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1562" w14:textId="77777777" w:rsidR="00D87DA5" w:rsidRDefault="00D87DA5">
      <w:pPr>
        <w:spacing w:line="312" w:lineRule="auto"/>
        <w:ind w:firstLineChars="200" w:firstLine="1446"/>
        <w:jc w:val="center"/>
        <w:rPr>
          <w:rFonts w:ascii="宋体" w:eastAsia="宋体" w:hAnsi="宋体" w:cs="Times New Roman" w:hint="eastAsia"/>
          <w:b/>
          <w:sz w:val="72"/>
          <w:szCs w:val="24"/>
        </w:rPr>
      </w:pPr>
      <w:bookmarkStart w:id="0" w:name="OLE_LINK1"/>
    </w:p>
    <w:p w14:paraId="272D35D5" w14:textId="77777777" w:rsidR="00D87DA5" w:rsidRDefault="00D87DA5">
      <w:pPr>
        <w:spacing w:line="312" w:lineRule="auto"/>
        <w:ind w:firstLineChars="200" w:firstLine="1446"/>
        <w:jc w:val="center"/>
        <w:rPr>
          <w:rFonts w:ascii="宋体" w:eastAsia="宋体" w:hAnsi="宋体" w:cs="Times New Roman" w:hint="eastAsia"/>
          <w:b/>
          <w:sz w:val="72"/>
          <w:szCs w:val="24"/>
        </w:rPr>
      </w:pPr>
    </w:p>
    <w:p w14:paraId="0C76EF12" w14:textId="77777777" w:rsidR="00D87DA5" w:rsidRDefault="00000000">
      <w:pPr>
        <w:spacing w:before="240" w:after="60" w:line="560" w:lineRule="exact"/>
        <w:jc w:val="center"/>
        <w:outlineLvl w:val="0"/>
        <w:rPr>
          <w:rFonts w:ascii="宋体" w:eastAsia="宋体" w:hAnsi="宋体" w:cs="Times New Roman" w:hint="eastAsia"/>
          <w:b/>
          <w:bCs/>
          <w:sz w:val="72"/>
          <w:szCs w:val="32"/>
        </w:rPr>
      </w:pPr>
      <w:bookmarkStart w:id="1" w:name="_Toc11208275"/>
      <w:bookmarkStart w:id="2" w:name="_Toc114236841"/>
      <w:bookmarkStart w:id="3" w:name="_Toc11208282"/>
      <w:bookmarkStart w:id="4" w:name="_Toc114236891"/>
      <w:bookmarkStart w:id="5" w:name="_Toc128257636"/>
      <w:bookmarkStart w:id="6" w:name="_Toc219730830"/>
      <w:r>
        <w:rPr>
          <w:rFonts w:ascii="宋体" w:eastAsia="宋体" w:hAnsi="宋体" w:cs="Times New Roman" w:hint="eastAsia"/>
          <w:b/>
          <w:bCs/>
          <w:sz w:val="72"/>
          <w:szCs w:val="32"/>
        </w:rPr>
        <w:t>招标文件</w:t>
      </w:r>
      <w:bookmarkEnd w:id="1"/>
      <w:bookmarkEnd w:id="2"/>
      <w:bookmarkEnd w:id="3"/>
      <w:bookmarkEnd w:id="4"/>
      <w:bookmarkEnd w:id="5"/>
      <w:bookmarkEnd w:id="6"/>
    </w:p>
    <w:p w14:paraId="49BE2BFA" w14:textId="77777777" w:rsidR="00D87DA5" w:rsidRDefault="00D87DA5">
      <w:pPr>
        <w:spacing w:before="240" w:after="60" w:line="560" w:lineRule="exact"/>
        <w:jc w:val="center"/>
        <w:outlineLvl w:val="0"/>
        <w:rPr>
          <w:rFonts w:ascii="宋体" w:eastAsia="宋体" w:hAnsi="宋体" w:cs="Times New Roman" w:hint="eastAsia"/>
          <w:b/>
          <w:bCs/>
          <w:sz w:val="72"/>
          <w:szCs w:val="32"/>
        </w:rPr>
      </w:pPr>
    </w:p>
    <w:p w14:paraId="1FA9F6A1"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6674C0A"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3DCF565"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EBF14C2"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638C33FC"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14B33EC3"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3B7B8E1D" w14:textId="2687ABDB" w:rsidR="00D87DA5" w:rsidRDefault="00000000">
      <w:pPr>
        <w:pStyle w:val="af6"/>
        <w:rPr>
          <w:rFonts w:cs="宋体" w:hint="eastAsia"/>
          <w:snapToGrid w:val="0"/>
          <w:kern w:val="0"/>
          <w:szCs w:val="28"/>
        </w:rPr>
      </w:pPr>
      <w:r>
        <w:rPr>
          <w:rFonts w:hint="eastAsia"/>
          <w:color w:val="auto"/>
          <w:u w:val="none"/>
        </w:rPr>
        <w:t>项目名称</w:t>
      </w:r>
      <w:r>
        <w:rPr>
          <w:rFonts w:cs="Times New Roman" w:hint="eastAsia"/>
          <w:color w:val="auto"/>
          <w:u w:val="none"/>
        </w:rPr>
        <w:t>：</w:t>
      </w:r>
      <w:sdt>
        <w:sdtPr>
          <w:rPr>
            <w:rStyle w:val="af5"/>
            <w:rFonts w:hint="eastAsia"/>
          </w:rPr>
          <w:alias w:val="项目名称"/>
          <w:tag w:val="项目名称"/>
          <w:id w:val="-2000571233"/>
          <w:lock w:val="sdtLocked"/>
          <w:placeholder>
            <w:docPart w:val="DefaultPlaceholder_-1854013440"/>
          </w:placeholder>
        </w:sdtPr>
        <w:sdtContent>
          <w:bookmarkStart w:id="7" w:name="项目名称"/>
          <w:r w:rsidR="00B26322" w:rsidRPr="00B26322">
            <w:rPr>
              <w:rStyle w:val="af5"/>
            </w:rPr>
            <w:t>2026</w:t>
          </w:r>
          <w:r w:rsidR="00291C93" w:rsidRPr="00291C93">
            <w:rPr>
              <w:rStyle w:val="af5"/>
            </w:rPr>
            <w:t>-2027</w:t>
          </w:r>
          <w:r w:rsidR="00B26322" w:rsidRPr="00B26322">
            <w:rPr>
              <w:rStyle w:val="af5"/>
            </w:rPr>
            <w:t>年度第一批小型工程项目造价咨询服务批量委托</w:t>
          </w:r>
          <w:bookmarkEnd w:id="7"/>
        </w:sdtContent>
      </w:sdt>
    </w:p>
    <w:p w14:paraId="0E07CF1F" w14:textId="77777777" w:rsidR="00D87DA5" w:rsidRDefault="00000000">
      <w:pPr>
        <w:pStyle w:val="af6"/>
        <w:rPr>
          <w:rFonts w:cs="Times New Roman" w:hint="eastAsia"/>
          <w:szCs w:val="24"/>
        </w:rPr>
      </w:pPr>
      <w:r>
        <w:rPr>
          <w:rFonts w:cs="Times New Roman" w:hint="eastAsia"/>
          <w:color w:val="auto"/>
          <w:szCs w:val="24"/>
          <w:u w:val="none"/>
        </w:rPr>
        <w:t>招</w:t>
      </w:r>
      <w:r>
        <w:rPr>
          <w:rFonts w:cs="Times New Roman"/>
          <w:color w:val="auto"/>
          <w:szCs w:val="24"/>
          <w:u w:val="none"/>
        </w:rPr>
        <w:t xml:space="preserve"> </w:t>
      </w:r>
      <w:r>
        <w:rPr>
          <w:rFonts w:cs="Times New Roman" w:hint="eastAsia"/>
          <w:color w:val="auto"/>
          <w:szCs w:val="24"/>
          <w:u w:val="none"/>
        </w:rPr>
        <w:t>标</w:t>
      </w:r>
      <w:r>
        <w:rPr>
          <w:rFonts w:cs="Times New Roman"/>
          <w:color w:val="auto"/>
          <w:szCs w:val="24"/>
          <w:u w:val="none"/>
        </w:rPr>
        <w:t xml:space="preserve"> </w:t>
      </w:r>
      <w:r>
        <w:rPr>
          <w:rFonts w:cs="Times New Roman" w:hint="eastAsia"/>
          <w:color w:val="auto"/>
          <w:szCs w:val="24"/>
          <w:u w:val="none"/>
        </w:rPr>
        <w:t>人：</w:t>
      </w:r>
      <w:bookmarkStart w:id="8" w:name="招标人名称"/>
      <w:r>
        <w:rPr>
          <w:rStyle w:val="af5"/>
          <w:rFonts w:hint="eastAsia"/>
        </w:rPr>
        <w:t>深圳深港科技创新合作区发展有限公司</w:t>
      </w:r>
      <w:bookmarkEnd w:id="8"/>
    </w:p>
    <w:p w14:paraId="5CA190E8" w14:textId="77777777" w:rsidR="00D87DA5" w:rsidRDefault="00D87DA5">
      <w:pPr>
        <w:spacing w:line="360" w:lineRule="auto"/>
        <w:ind w:firstLineChars="200" w:firstLine="640"/>
        <w:rPr>
          <w:rFonts w:ascii="宋体" w:eastAsia="宋体" w:hAnsi="宋体" w:cs="Times New Roman" w:hint="eastAsia"/>
          <w:bCs/>
          <w:sz w:val="32"/>
          <w:szCs w:val="24"/>
        </w:rPr>
      </w:pPr>
    </w:p>
    <w:p w14:paraId="3D40FA69" w14:textId="77777777" w:rsidR="00D87DA5" w:rsidRDefault="00D87DA5">
      <w:pPr>
        <w:spacing w:line="360" w:lineRule="auto"/>
        <w:ind w:firstLineChars="200" w:firstLine="562"/>
        <w:jc w:val="center"/>
        <w:rPr>
          <w:rFonts w:ascii="宋体" w:eastAsia="宋体" w:hAnsi="宋体" w:cs="Times New Roman" w:hint="eastAsia"/>
          <w:b/>
          <w:sz w:val="28"/>
          <w:szCs w:val="44"/>
        </w:rPr>
      </w:pPr>
    </w:p>
    <w:p w14:paraId="00D357BA" w14:textId="77777777" w:rsidR="00D87DA5" w:rsidRDefault="00D87DA5">
      <w:pPr>
        <w:spacing w:line="360" w:lineRule="auto"/>
        <w:ind w:firstLineChars="200" w:firstLine="562"/>
        <w:jc w:val="center"/>
        <w:rPr>
          <w:rFonts w:ascii="宋体" w:eastAsia="宋体" w:hAnsi="宋体" w:cs="Times New Roman" w:hint="eastAsia"/>
          <w:b/>
          <w:sz w:val="28"/>
          <w:szCs w:val="44"/>
        </w:rPr>
      </w:pPr>
    </w:p>
    <w:sdt>
      <w:sdtPr>
        <w:rPr>
          <w:rStyle w:val="af7"/>
          <w:rFonts w:hint="eastAsia"/>
        </w:rPr>
        <w:alias w:val="日期"/>
        <w:tag w:val="日期"/>
        <w:id w:val="-1636555062"/>
        <w:lock w:val="sdtLocked"/>
        <w:placeholder>
          <w:docPart w:val="DefaultPlaceholder_-1854013437"/>
        </w:placeholder>
        <w:date w:fullDate="2026-03-25T00:00:00Z">
          <w:dateFormat w:val="yyyy年M月"/>
          <w:lid w:val="zh-CN"/>
          <w:storeMappedDataAs w:val="dateTime"/>
          <w:calendar w:val="gregorian"/>
        </w:date>
      </w:sdtPr>
      <w:sdtContent>
        <w:p w14:paraId="46D93C48" w14:textId="01702CE5" w:rsidR="00D87DA5" w:rsidRDefault="00B26322">
          <w:pPr>
            <w:spacing w:line="360" w:lineRule="auto"/>
            <w:jc w:val="center"/>
            <w:rPr>
              <w:rFonts w:ascii="宋体" w:eastAsia="宋体" w:hAnsi="宋体" w:cs="Times New Roman" w:hint="eastAsia"/>
              <w:sz w:val="52"/>
              <w:szCs w:val="52"/>
            </w:rPr>
          </w:pPr>
          <w:r>
            <w:rPr>
              <w:rStyle w:val="af7"/>
              <w:rFonts w:hint="eastAsia"/>
            </w:rPr>
            <w:t>2026年3月</w:t>
          </w:r>
        </w:p>
      </w:sdtContent>
    </w:sdt>
    <w:p w14:paraId="16EA7B77" w14:textId="77777777" w:rsidR="00D87DA5" w:rsidRDefault="00D87DA5">
      <w:pPr>
        <w:spacing w:line="360" w:lineRule="auto"/>
        <w:ind w:firstLineChars="200" w:firstLine="482"/>
        <w:jc w:val="center"/>
        <w:rPr>
          <w:rFonts w:ascii="宋体" w:eastAsia="宋体" w:hAnsi="宋体" w:cs="Times New Roman" w:hint="eastAsia"/>
          <w:b/>
          <w:sz w:val="24"/>
          <w:szCs w:val="24"/>
        </w:rPr>
      </w:pPr>
    </w:p>
    <w:p w14:paraId="3C8F32FC" w14:textId="77777777" w:rsidR="00D87DA5" w:rsidRDefault="00D87DA5">
      <w:pPr>
        <w:spacing w:line="360" w:lineRule="auto"/>
        <w:ind w:firstLineChars="200" w:firstLine="482"/>
        <w:jc w:val="center"/>
        <w:rPr>
          <w:rFonts w:ascii="宋体" w:eastAsia="宋体" w:hAnsi="宋体" w:cs="Times New Roman" w:hint="eastAsia"/>
          <w:b/>
          <w:sz w:val="24"/>
          <w:szCs w:val="24"/>
        </w:rPr>
      </w:pPr>
    </w:p>
    <w:p w14:paraId="5CA3D492" w14:textId="77777777" w:rsidR="00D87DA5" w:rsidRDefault="00D87DA5">
      <w:pPr>
        <w:spacing w:line="360" w:lineRule="auto"/>
        <w:ind w:firstLineChars="200" w:firstLine="643"/>
        <w:jc w:val="center"/>
        <w:rPr>
          <w:rFonts w:ascii="宋体" w:eastAsia="宋体" w:hAnsi="宋体" w:cs="Times New Roman" w:hint="eastAsia"/>
          <w:b/>
          <w:sz w:val="32"/>
          <w:szCs w:val="32"/>
        </w:rPr>
      </w:pPr>
    </w:p>
    <w:p w14:paraId="141EDBE1" w14:textId="77777777" w:rsidR="00D87DA5" w:rsidRDefault="00000000">
      <w:pPr>
        <w:spacing w:line="560" w:lineRule="exact"/>
        <w:ind w:firstLineChars="200" w:firstLine="640"/>
        <w:rPr>
          <w:rFonts w:ascii="宋体" w:eastAsia="宋体" w:hAnsi="宋体" w:cs="Times New Roman" w:hint="eastAsia"/>
          <w:sz w:val="32"/>
          <w:szCs w:val="32"/>
        </w:rPr>
      </w:pPr>
      <w:r>
        <w:rPr>
          <w:rFonts w:ascii="宋体" w:eastAsia="宋体" w:hAnsi="宋体" w:cs="Times New Roman"/>
          <w:sz w:val="32"/>
          <w:szCs w:val="32"/>
        </w:rPr>
        <w:br w:type="page"/>
      </w:r>
    </w:p>
    <w:p w14:paraId="7EE5FD5C" w14:textId="77777777" w:rsidR="00D87DA5" w:rsidRDefault="00000000">
      <w:pPr>
        <w:keepNext/>
        <w:keepLines/>
        <w:widowControl/>
        <w:spacing w:before="240" w:line="259" w:lineRule="auto"/>
        <w:ind w:firstLine="560"/>
        <w:jc w:val="center"/>
        <w:rPr>
          <w:rFonts w:ascii="宋体" w:eastAsia="宋体" w:hAnsi="宋体" w:cs="Times New Roman" w:hint="eastAsia"/>
          <w:kern w:val="0"/>
          <w:sz w:val="72"/>
          <w:szCs w:val="72"/>
          <w:lang w:val="zh-CN"/>
        </w:rPr>
      </w:pPr>
      <w:r>
        <w:rPr>
          <w:rFonts w:ascii="宋体" w:eastAsia="宋体" w:hAnsi="宋体" w:cs="Times New Roman" w:hint="eastAsia"/>
          <w:kern w:val="0"/>
          <w:sz w:val="72"/>
          <w:szCs w:val="72"/>
          <w:lang w:val="zh-CN"/>
        </w:rPr>
        <w:lastRenderedPageBreak/>
        <w:t>目录</w:t>
      </w:r>
    </w:p>
    <w:p w14:paraId="71B5E2AE" w14:textId="7DDD0A30" w:rsidR="009F16C7" w:rsidRDefault="00000000">
      <w:pPr>
        <w:pStyle w:val="TOC1"/>
        <w:tabs>
          <w:tab w:val="right" w:leader="dot" w:pos="9170"/>
        </w:tabs>
        <w:rPr>
          <w:rFonts w:hint="eastAsia"/>
          <w:noProof/>
          <w:sz w:val="22"/>
          <w:szCs w:val="24"/>
          <w14:ligatures w14:val="standardContextual"/>
        </w:rPr>
      </w:pPr>
      <w:r>
        <w:rPr>
          <w:rFonts w:ascii="宋体" w:eastAsia="宋体" w:hAnsi="宋体" w:cs="Times New Roman"/>
          <w:sz w:val="28"/>
          <w:szCs w:val="24"/>
        </w:rPr>
        <w:fldChar w:fldCharType="begin"/>
      </w:r>
      <w:r>
        <w:rPr>
          <w:rFonts w:ascii="宋体" w:eastAsia="宋体" w:hAnsi="宋体" w:cs="Times New Roman"/>
          <w:sz w:val="28"/>
          <w:szCs w:val="24"/>
        </w:rPr>
        <w:instrText xml:space="preserve"> TOC \o "1-3" \h \z \u </w:instrText>
      </w:r>
      <w:r>
        <w:rPr>
          <w:rFonts w:ascii="宋体" w:eastAsia="宋体" w:hAnsi="宋体" w:cs="Times New Roman"/>
          <w:sz w:val="28"/>
          <w:szCs w:val="24"/>
        </w:rPr>
        <w:fldChar w:fldCharType="separate"/>
      </w:r>
      <w:hyperlink w:anchor="_Toc219730830" w:history="1">
        <w:r w:rsidR="009F16C7" w:rsidRPr="00B556CA">
          <w:rPr>
            <w:rStyle w:val="af1"/>
            <w:rFonts w:ascii="宋体" w:eastAsia="宋体" w:hAnsi="宋体" w:cs="Times New Roman" w:hint="eastAsia"/>
            <w:b/>
            <w:bCs/>
            <w:noProof/>
          </w:rPr>
          <w:t>招标文件</w:t>
        </w:r>
        <w:r w:rsidR="009F16C7">
          <w:rPr>
            <w:rFonts w:hint="eastAsia"/>
            <w:noProof/>
            <w:webHidden/>
          </w:rPr>
          <w:tab/>
        </w:r>
        <w:r w:rsidR="009F16C7">
          <w:rPr>
            <w:rFonts w:hint="eastAsia"/>
            <w:noProof/>
            <w:webHidden/>
          </w:rPr>
          <w:fldChar w:fldCharType="begin"/>
        </w:r>
        <w:r w:rsidR="009F16C7">
          <w:rPr>
            <w:rFonts w:hint="eastAsia"/>
            <w:noProof/>
            <w:webHidden/>
          </w:rPr>
          <w:instrText xml:space="preserve"> </w:instrText>
        </w:r>
        <w:r w:rsidR="009F16C7">
          <w:rPr>
            <w:noProof/>
            <w:webHidden/>
          </w:rPr>
          <w:instrText>PAGEREF _Toc219730830 \h</w:instrText>
        </w:r>
        <w:r w:rsidR="009F16C7">
          <w:rPr>
            <w:rFonts w:hint="eastAsia"/>
            <w:noProof/>
            <w:webHidden/>
          </w:rPr>
          <w:instrText xml:space="preserve"> </w:instrText>
        </w:r>
        <w:r w:rsidR="009F16C7">
          <w:rPr>
            <w:rFonts w:hint="eastAsia"/>
            <w:noProof/>
            <w:webHidden/>
          </w:rPr>
        </w:r>
        <w:r w:rsidR="009F16C7">
          <w:rPr>
            <w:rFonts w:hint="eastAsia"/>
            <w:noProof/>
            <w:webHidden/>
          </w:rPr>
          <w:fldChar w:fldCharType="separate"/>
        </w:r>
        <w:r w:rsidR="00130813">
          <w:rPr>
            <w:rFonts w:hint="eastAsia"/>
            <w:noProof/>
            <w:webHidden/>
          </w:rPr>
          <w:t>0</w:t>
        </w:r>
        <w:r w:rsidR="009F16C7">
          <w:rPr>
            <w:rFonts w:hint="eastAsia"/>
            <w:noProof/>
            <w:webHidden/>
          </w:rPr>
          <w:fldChar w:fldCharType="end"/>
        </w:r>
      </w:hyperlink>
    </w:p>
    <w:p w14:paraId="69C63401" w14:textId="39C04B66" w:rsidR="009F16C7" w:rsidRDefault="009F16C7">
      <w:pPr>
        <w:pStyle w:val="TOC1"/>
        <w:tabs>
          <w:tab w:val="right" w:leader="dot" w:pos="9170"/>
        </w:tabs>
        <w:rPr>
          <w:rFonts w:hint="eastAsia"/>
          <w:noProof/>
          <w:sz w:val="22"/>
          <w:szCs w:val="24"/>
          <w14:ligatures w14:val="standardContextual"/>
        </w:rPr>
      </w:pPr>
      <w:hyperlink w:anchor="_Toc219730831" w:history="1">
        <w:r w:rsidRPr="00B556CA">
          <w:rPr>
            <w:rStyle w:val="af1"/>
            <w:rFonts w:ascii="宋体" w:eastAsia="宋体" w:hAnsi="宋体" w:cs="Times New Roman" w:hint="eastAsia"/>
            <w:b/>
            <w:bCs/>
            <w:noProof/>
            <w:kern w:val="44"/>
          </w:rPr>
          <w:t>第一章 致投标单位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_Toc219730831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2</w:t>
        </w:r>
        <w:r>
          <w:rPr>
            <w:rFonts w:hint="eastAsia"/>
            <w:noProof/>
            <w:webHidden/>
          </w:rPr>
          <w:fldChar w:fldCharType="end"/>
        </w:r>
      </w:hyperlink>
    </w:p>
    <w:p w14:paraId="73C601DF" w14:textId="61FEEBB4" w:rsidR="009F16C7" w:rsidRDefault="009F16C7">
      <w:pPr>
        <w:pStyle w:val="TOC1"/>
        <w:tabs>
          <w:tab w:val="right" w:leader="dot" w:pos="9170"/>
        </w:tabs>
        <w:rPr>
          <w:rFonts w:hint="eastAsia"/>
          <w:noProof/>
          <w:sz w:val="22"/>
          <w:szCs w:val="24"/>
          <w14:ligatures w14:val="standardContextual"/>
        </w:rPr>
      </w:pPr>
      <w:hyperlink w:anchor="_Toc219730832" w:history="1">
        <w:r w:rsidRPr="00B556CA">
          <w:rPr>
            <w:rStyle w:val="af1"/>
            <w:rFonts w:ascii="宋体" w:eastAsia="宋体" w:hAnsi="宋体" w:cs="Times New Roman" w:hint="eastAsia"/>
            <w:b/>
            <w:bCs/>
            <w:noProof/>
            <w:kern w:val="44"/>
          </w:rPr>
          <w:t>第二章 投标须知前附表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_Toc219730832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4</w:t>
        </w:r>
        <w:r>
          <w:rPr>
            <w:rFonts w:hint="eastAsia"/>
            <w:noProof/>
            <w:webHidden/>
          </w:rPr>
          <w:fldChar w:fldCharType="end"/>
        </w:r>
      </w:hyperlink>
    </w:p>
    <w:p w14:paraId="0E42BD5A" w14:textId="5DD7D855" w:rsidR="009F16C7" w:rsidRDefault="009F16C7">
      <w:pPr>
        <w:pStyle w:val="TOC1"/>
        <w:tabs>
          <w:tab w:val="right" w:leader="dot" w:pos="9170"/>
        </w:tabs>
        <w:rPr>
          <w:rFonts w:hint="eastAsia"/>
          <w:noProof/>
          <w:sz w:val="22"/>
          <w:szCs w:val="24"/>
          <w14:ligatures w14:val="standardContextual"/>
        </w:rPr>
      </w:pPr>
      <w:hyperlink w:anchor="_Toc219730833" w:history="1">
        <w:r w:rsidRPr="00B556CA">
          <w:rPr>
            <w:rStyle w:val="af1"/>
            <w:rFonts w:ascii="宋体" w:eastAsia="宋体" w:hAnsi="宋体" w:cs="Times New Roman" w:hint="eastAsia"/>
            <w:b/>
            <w:bCs/>
            <w:noProof/>
            <w:kern w:val="44"/>
          </w:rPr>
          <w:t>第三章 投标文件否决性条款摘要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_Toc219730833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13</w:t>
        </w:r>
        <w:r>
          <w:rPr>
            <w:rFonts w:hint="eastAsia"/>
            <w:noProof/>
            <w:webHidden/>
          </w:rPr>
          <w:fldChar w:fldCharType="end"/>
        </w:r>
      </w:hyperlink>
    </w:p>
    <w:p w14:paraId="3166EA8E" w14:textId="74FB28B9" w:rsidR="009F16C7" w:rsidRDefault="009F16C7">
      <w:pPr>
        <w:pStyle w:val="TOC1"/>
        <w:tabs>
          <w:tab w:val="right" w:leader="dot" w:pos="9170"/>
        </w:tabs>
        <w:rPr>
          <w:rFonts w:hint="eastAsia"/>
          <w:noProof/>
          <w:sz w:val="22"/>
          <w:szCs w:val="24"/>
          <w14:ligatures w14:val="standardContextual"/>
        </w:rPr>
      </w:pPr>
      <w:hyperlink w:anchor="_Toc219730834" w:history="1">
        <w:r w:rsidRPr="00B556CA">
          <w:rPr>
            <w:rStyle w:val="af1"/>
            <w:rFonts w:ascii="宋体" w:eastAsia="宋体" w:hAnsi="宋体" w:cs="Times New Roman" w:hint="eastAsia"/>
            <w:b/>
            <w:bCs/>
            <w:noProof/>
            <w:kern w:val="44"/>
          </w:rPr>
          <w:t>第四章 评标方法和评标工作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_Toc219730834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16</w:t>
        </w:r>
        <w:r>
          <w:rPr>
            <w:rFonts w:hint="eastAsia"/>
            <w:noProof/>
            <w:webHidden/>
          </w:rPr>
          <w:fldChar w:fldCharType="end"/>
        </w:r>
      </w:hyperlink>
    </w:p>
    <w:p w14:paraId="544120A7" w14:textId="1FF8E369" w:rsidR="009F16C7" w:rsidRDefault="009F16C7">
      <w:pPr>
        <w:pStyle w:val="TOC1"/>
        <w:tabs>
          <w:tab w:val="right" w:leader="dot" w:pos="9170"/>
        </w:tabs>
        <w:rPr>
          <w:rFonts w:hint="eastAsia"/>
          <w:noProof/>
          <w:sz w:val="22"/>
          <w:szCs w:val="24"/>
          <w14:ligatures w14:val="standardContextual"/>
        </w:rPr>
      </w:pPr>
      <w:hyperlink w:anchor="_Toc219730835" w:history="1">
        <w:r w:rsidRPr="00B556CA">
          <w:rPr>
            <w:rStyle w:val="af1"/>
            <w:rFonts w:ascii="宋体" w:eastAsia="宋体" w:hAnsi="宋体" w:cs="Times New Roman" w:hint="eastAsia"/>
            <w:b/>
            <w:bCs/>
            <w:noProof/>
            <w:kern w:val="44"/>
          </w:rPr>
          <w:t>第五章 投标文件要求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_Toc219730835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17</w:t>
        </w:r>
        <w:r>
          <w:rPr>
            <w:rFonts w:hint="eastAsia"/>
            <w:noProof/>
            <w:webHidden/>
          </w:rPr>
          <w:fldChar w:fldCharType="end"/>
        </w:r>
      </w:hyperlink>
    </w:p>
    <w:p w14:paraId="618E830E" w14:textId="67B7281B" w:rsidR="009F16C7" w:rsidRDefault="009F16C7">
      <w:pPr>
        <w:pStyle w:val="TOC1"/>
        <w:tabs>
          <w:tab w:val="right" w:leader="dot" w:pos="9170"/>
        </w:tabs>
        <w:rPr>
          <w:rFonts w:hint="eastAsia"/>
          <w:noProof/>
          <w:sz w:val="22"/>
          <w:szCs w:val="24"/>
          <w14:ligatures w14:val="standardContextual"/>
        </w:rPr>
      </w:pPr>
      <w:hyperlink w:anchor="_Toc219730836" w:history="1">
        <w:r w:rsidRPr="00B556CA">
          <w:rPr>
            <w:rStyle w:val="af1"/>
            <w:rFonts w:ascii="宋体" w:eastAsia="宋体" w:hAnsi="宋体" w:cs="Times New Roman" w:hint="eastAsia"/>
            <w:b/>
            <w:bCs/>
            <w:noProof/>
            <w:kern w:val="44"/>
          </w:rPr>
          <w:t>第六章 投标文件格式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_Toc219730836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19</w:t>
        </w:r>
        <w:r>
          <w:rPr>
            <w:rFonts w:hint="eastAsia"/>
            <w:noProof/>
            <w:webHidden/>
          </w:rPr>
          <w:fldChar w:fldCharType="end"/>
        </w:r>
      </w:hyperlink>
    </w:p>
    <w:p w14:paraId="33468881" w14:textId="775FE8A1" w:rsidR="009F16C7" w:rsidRDefault="009F16C7">
      <w:pPr>
        <w:pStyle w:val="TOC2"/>
        <w:tabs>
          <w:tab w:val="right" w:leader="dot" w:pos="9170"/>
        </w:tabs>
        <w:rPr>
          <w:rFonts w:hint="eastAsia"/>
          <w:noProof/>
          <w:sz w:val="22"/>
          <w:szCs w:val="24"/>
          <w14:ligatures w14:val="standardContextual"/>
        </w:rPr>
      </w:pPr>
      <w:hyperlink w:anchor="_Toc219730837" w:history="1">
        <w:r w:rsidRPr="00B556CA">
          <w:rPr>
            <w:rStyle w:val="af1"/>
            <w:rFonts w:ascii="黑体" w:eastAsia="黑体" w:hint="eastAsia"/>
            <w:b/>
            <w:noProof/>
            <w:snapToGrid w:val="0"/>
            <w:kern w:val="0"/>
          </w:rPr>
          <w:t>资格审查文件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_Toc219730837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20</w:t>
        </w:r>
        <w:r>
          <w:rPr>
            <w:rFonts w:hint="eastAsia"/>
            <w:noProof/>
            <w:webHidden/>
          </w:rPr>
          <w:fldChar w:fldCharType="end"/>
        </w:r>
      </w:hyperlink>
    </w:p>
    <w:p w14:paraId="33EF7D3A" w14:textId="1A4CA7CF" w:rsidR="009F16C7" w:rsidRDefault="009F16C7">
      <w:pPr>
        <w:pStyle w:val="TOC2"/>
        <w:tabs>
          <w:tab w:val="right" w:leader="dot" w:pos="9170"/>
        </w:tabs>
        <w:rPr>
          <w:rFonts w:hint="eastAsia"/>
          <w:noProof/>
          <w:sz w:val="22"/>
          <w:szCs w:val="24"/>
          <w14:ligatures w14:val="standardContextual"/>
        </w:rPr>
      </w:pPr>
      <w:hyperlink w:anchor="_Toc219730838" w:history="1">
        <w:r w:rsidRPr="00B556CA">
          <w:rPr>
            <w:rStyle w:val="af1"/>
            <w:rFonts w:ascii="黑体" w:eastAsia="黑体" w:hint="eastAsia"/>
            <w:b/>
            <w:noProof/>
            <w:snapToGrid w:val="0"/>
            <w:kern w:val="0"/>
          </w:rPr>
          <w:t>商务标文件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_Toc219730838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22</w:t>
        </w:r>
        <w:r>
          <w:rPr>
            <w:rFonts w:hint="eastAsia"/>
            <w:noProof/>
            <w:webHidden/>
          </w:rPr>
          <w:fldChar w:fldCharType="end"/>
        </w:r>
      </w:hyperlink>
    </w:p>
    <w:p w14:paraId="05A3F50A" w14:textId="515C2CC8" w:rsidR="009F16C7" w:rsidRDefault="009F16C7">
      <w:pPr>
        <w:pStyle w:val="TOC2"/>
        <w:tabs>
          <w:tab w:val="right" w:leader="dot" w:pos="9170"/>
        </w:tabs>
        <w:rPr>
          <w:rFonts w:hint="eastAsia"/>
          <w:noProof/>
          <w:sz w:val="22"/>
          <w:szCs w:val="24"/>
          <w14:ligatures w14:val="standardContextual"/>
        </w:rPr>
      </w:pPr>
      <w:hyperlink w:anchor="_Toc219730839" w:history="1">
        <w:r w:rsidRPr="00B556CA">
          <w:rPr>
            <w:rStyle w:val="af1"/>
            <w:rFonts w:ascii="黑体" w:eastAsia="黑体" w:hint="eastAsia"/>
            <w:b/>
            <w:noProof/>
            <w:snapToGrid w:val="0"/>
            <w:kern w:val="0"/>
          </w:rPr>
          <w:t>技术标文件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_Toc219730839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28</w:t>
        </w:r>
        <w:r>
          <w:rPr>
            <w:rFonts w:hint="eastAsia"/>
            <w:noProof/>
            <w:webHidden/>
          </w:rPr>
          <w:fldChar w:fldCharType="end"/>
        </w:r>
      </w:hyperlink>
    </w:p>
    <w:p w14:paraId="7DFC215F" w14:textId="179205DA" w:rsidR="009F16C7" w:rsidRDefault="009F16C7">
      <w:pPr>
        <w:pStyle w:val="TOC2"/>
        <w:tabs>
          <w:tab w:val="right" w:leader="dot" w:pos="9170"/>
        </w:tabs>
        <w:rPr>
          <w:rFonts w:hint="eastAsia"/>
          <w:noProof/>
          <w:sz w:val="22"/>
          <w:szCs w:val="24"/>
          <w14:ligatures w14:val="standardContextual"/>
        </w:rPr>
      </w:pPr>
      <w:hyperlink w:anchor="_Toc219730840" w:history="1">
        <w:r w:rsidRPr="00B556CA">
          <w:rPr>
            <w:rStyle w:val="af1"/>
            <w:rFonts w:ascii="黑体" w:eastAsia="黑体" w:hint="eastAsia"/>
            <w:b/>
            <w:noProof/>
            <w:snapToGrid w:val="0"/>
            <w:kern w:val="0"/>
          </w:rPr>
          <w:t>价格标文件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_Toc219730840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31</w:t>
        </w:r>
        <w:r>
          <w:rPr>
            <w:rFonts w:hint="eastAsia"/>
            <w:noProof/>
            <w:webHidden/>
          </w:rPr>
          <w:fldChar w:fldCharType="end"/>
        </w:r>
      </w:hyperlink>
    </w:p>
    <w:p w14:paraId="4C99482D" w14:textId="450B9BB2" w:rsidR="009F16C7" w:rsidRDefault="009F16C7">
      <w:pPr>
        <w:pStyle w:val="TOC1"/>
        <w:tabs>
          <w:tab w:val="right" w:leader="dot" w:pos="9170"/>
        </w:tabs>
        <w:rPr>
          <w:rFonts w:hint="eastAsia"/>
          <w:noProof/>
          <w:sz w:val="22"/>
          <w:szCs w:val="24"/>
          <w14:ligatures w14:val="standardContextual"/>
        </w:rPr>
      </w:pPr>
      <w:hyperlink w:anchor="_Toc219730841" w:history="1">
        <w:r w:rsidRPr="00B556CA">
          <w:rPr>
            <w:rStyle w:val="af1"/>
            <w:rFonts w:ascii="宋体" w:eastAsia="宋体" w:hAnsi="宋体" w:cs="Times New Roman" w:hint="eastAsia"/>
            <w:b/>
            <w:bCs/>
            <w:noProof/>
            <w:kern w:val="44"/>
          </w:rPr>
          <w:t>第七章 其他</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_Toc219730841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37</w:t>
        </w:r>
        <w:r>
          <w:rPr>
            <w:rFonts w:hint="eastAsia"/>
            <w:noProof/>
            <w:webHidden/>
          </w:rPr>
          <w:fldChar w:fldCharType="end"/>
        </w:r>
      </w:hyperlink>
    </w:p>
    <w:p w14:paraId="2F72BA32" w14:textId="406A8460" w:rsidR="009F16C7" w:rsidRDefault="009F16C7">
      <w:pPr>
        <w:pStyle w:val="TOC1"/>
        <w:tabs>
          <w:tab w:val="right" w:leader="dot" w:pos="9170"/>
        </w:tabs>
        <w:rPr>
          <w:rFonts w:hint="eastAsia"/>
          <w:noProof/>
          <w:sz w:val="22"/>
          <w:szCs w:val="24"/>
          <w14:ligatures w14:val="standardContextual"/>
        </w:rPr>
      </w:pPr>
      <w:hyperlink w:anchor="_Toc219730842" w:history="1">
        <w:r w:rsidRPr="00B556CA">
          <w:rPr>
            <w:rStyle w:val="af1"/>
            <w:rFonts w:ascii="宋体" w:eastAsia="宋体" w:hAnsi="宋体" w:cs="Times New Roman" w:hint="eastAsia"/>
            <w:b/>
            <w:bCs/>
            <w:noProof/>
            <w:kern w:val="44"/>
          </w:rPr>
          <w:t>第八章 评分标准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_Toc219730842 \h</w:instrText>
        </w:r>
        <w:r>
          <w:rPr>
            <w:rFonts w:hint="eastAsia"/>
            <w:noProof/>
            <w:webHidden/>
          </w:rPr>
          <w:instrText xml:space="preserve"> </w:instrText>
        </w:r>
        <w:r>
          <w:rPr>
            <w:rFonts w:hint="eastAsia"/>
            <w:noProof/>
            <w:webHidden/>
          </w:rPr>
        </w:r>
        <w:r>
          <w:rPr>
            <w:rFonts w:hint="eastAsia"/>
            <w:noProof/>
            <w:webHidden/>
          </w:rPr>
          <w:fldChar w:fldCharType="separate"/>
        </w:r>
        <w:r w:rsidR="00130813">
          <w:rPr>
            <w:rFonts w:hint="eastAsia"/>
            <w:noProof/>
            <w:webHidden/>
          </w:rPr>
          <w:t>38</w:t>
        </w:r>
        <w:r>
          <w:rPr>
            <w:rFonts w:hint="eastAsia"/>
            <w:noProof/>
            <w:webHidden/>
          </w:rPr>
          <w:fldChar w:fldCharType="end"/>
        </w:r>
      </w:hyperlink>
    </w:p>
    <w:p w14:paraId="523F67F1" w14:textId="5F5DCD74" w:rsidR="00D87DA5" w:rsidRDefault="00000000">
      <w:pPr>
        <w:spacing w:line="560" w:lineRule="exact"/>
        <w:ind w:firstLineChars="200" w:firstLine="562"/>
        <w:rPr>
          <w:rFonts w:ascii="宋体" w:eastAsia="宋体" w:hAnsi="宋体" w:cs="Times New Roman" w:hint="eastAsia"/>
          <w:sz w:val="28"/>
          <w:szCs w:val="24"/>
        </w:rPr>
      </w:pPr>
      <w:r>
        <w:rPr>
          <w:rFonts w:ascii="宋体" w:eastAsia="宋体" w:hAnsi="宋体" w:cs="Times New Roman"/>
          <w:b/>
          <w:bCs/>
          <w:sz w:val="28"/>
          <w:szCs w:val="24"/>
          <w:lang w:val="zh-CN"/>
        </w:rPr>
        <w:fldChar w:fldCharType="end"/>
      </w:r>
    </w:p>
    <w:p w14:paraId="658365FC" w14:textId="77777777" w:rsidR="00D87DA5" w:rsidRDefault="00D87DA5">
      <w:pPr>
        <w:spacing w:line="360" w:lineRule="auto"/>
        <w:ind w:firstLineChars="200" w:firstLine="482"/>
        <w:rPr>
          <w:rFonts w:ascii="宋体" w:eastAsia="宋体" w:hAnsi="宋体" w:cs="Times New Roman" w:hint="eastAsia"/>
          <w:b/>
          <w:sz w:val="24"/>
          <w:szCs w:val="24"/>
        </w:rPr>
      </w:pPr>
    </w:p>
    <w:p w14:paraId="7CEC61CA" w14:textId="77777777" w:rsidR="00D87DA5" w:rsidRDefault="00D87DA5">
      <w:pPr>
        <w:spacing w:line="360" w:lineRule="auto"/>
        <w:ind w:firstLineChars="200" w:firstLine="482"/>
        <w:rPr>
          <w:rFonts w:ascii="宋体" w:eastAsia="宋体" w:hAnsi="宋体" w:cs="Times New Roman" w:hint="eastAsia"/>
          <w:b/>
          <w:sz w:val="24"/>
          <w:szCs w:val="24"/>
        </w:rPr>
      </w:pPr>
    </w:p>
    <w:p w14:paraId="13707C25" w14:textId="77777777" w:rsidR="00D87DA5" w:rsidRDefault="00D87DA5">
      <w:pPr>
        <w:spacing w:line="360" w:lineRule="auto"/>
        <w:ind w:firstLineChars="200" w:firstLine="482"/>
        <w:rPr>
          <w:rFonts w:ascii="宋体" w:eastAsia="宋体" w:hAnsi="宋体" w:cs="Times New Roman" w:hint="eastAsia"/>
          <w:b/>
          <w:sz w:val="24"/>
          <w:szCs w:val="24"/>
        </w:rPr>
      </w:pPr>
    </w:p>
    <w:p w14:paraId="5D57515C" w14:textId="77777777" w:rsidR="00D87DA5" w:rsidRDefault="00D87DA5">
      <w:pPr>
        <w:spacing w:line="360" w:lineRule="auto"/>
        <w:ind w:firstLineChars="200" w:firstLine="482"/>
        <w:rPr>
          <w:rFonts w:ascii="宋体" w:eastAsia="宋体" w:hAnsi="宋体" w:cs="Times New Roman" w:hint="eastAsia"/>
          <w:b/>
          <w:sz w:val="24"/>
          <w:szCs w:val="24"/>
        </w:rPr>
      </w:pPr>
    </w:p>
    <w:p w14:paraId="79D91FEB" w14:textId="77777777" w:rsidR="00D87DA5" w:rsidRDefault="00D87DA5">
      <w:pPr>
        <w:spacing w:line="360" w:lineRule="auto"/>
        <w:ind w:firstLineChars="200" w:firstLine="482"/>
        <w:rPr>
          <w:rFonts w:ascii="宋体" w:eastAsia="宋体" w:hAnsi="宋体" w:cs="Times New Roman" w:hint="eastAsia"/>
          <w:b/>
          <w:sz w:val="24"/>
          <w:szCs w:val="24"/>
        </w:rPr>
      </w:pPr>
    </w:p>
    <w:p w14:paraId="19AA70FC" w14:textId="77777777" w:rsidR="00D87DA5" w:rsidRDefault="00D87DA5">
      <w:pPr>
        <w:spacing w:line="360" w:lineRule="auto"/>
        <w:ind w:firstLineChars="200" w:firstLine="482"/>
        <w:rPr>
          <w:rFonts w:ascii="宋体" w:eastAsia="宋体" w:hAnsi="宋体" w:cs="Times New Roman" w:hint="eastAsia"/>
          <w:b/>
          <w:sz w:val="24"/>
          <w:szCs w:val="24"/>
        </w:rPr>
      </w:pPr>
    </w:p>
    <w:p w14:paraId="3ABD3BB4" w14:textId="77777777" w:rsidR="00D87DA5" w:rsidRDefault="00D87DA5">
      <w:pPr>
        <w:spacing w:line="360" w:lineRule="auto"/>
        <w:ind w:firstLineChars="200" w:firstLine="482"/>
        <w:rPr>
          <w:rFonts w:ascii="宋体" w:eastAsia="宋体" w:hAnsi="宋体" w:cs="Times New Roman" w:hint="eastAsia"/>
          <w:b/>
          <w:sz w:val="24"/>
          <w:szCs w:val="24"/>
        </w:rPr>
      </w:pPr>
    </w:p>
    <w:p w14:paraId="08A83F29" w14:textId="77777777" w:rsidR="00D87DA5" w:rsidRDefault="00D87DA5">
      <w:pPr>
        <w:spacing w:line="360" w:lineRule="auto"/>
        <w:ind w:firstLineChars="200" w:firstLine="482"/>
        <w:rPr>
          <w:rFonts w:ascii="宋体" w:eastAsia="宋体" w:hAnsi="宋体" w:cs="Times New Roman" w:hint="eastAsia"/>
          <w:b/>
          <w:sz w:val="24"/>
          <w:szCs w:val="24"/>
        </w:rPr>
      </w:pPr>
    </w:p>
    <w:p w14:paraId="398BC869" w14:textId="77777777" w:rsidR="00D87DA5" w:rsidRDefault="00D87DA5">
      <w:pPr>
        <w:spacing w:line="360" w:lineRule="auto"/>
        <w:ind w:firstLineChars="200" w:firstLine="482"/>
        <w:rPr>
          <w:rFonts w:ascii="宋体" w:eastAsia="宋体" w:hAnsi="宋体" w:cs="Times New Roman" w:hint="eastAsia"/>
          <w:b/>
          <w:sz w:val="24"/>
          <w:szCs w:val="24"/>
        </w:rPr>
      </w:pPr>
    </w:p>
    <w:p w14:paraId="429426AE"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 w:val="24"/>
          <w:szCs w:val="44"/>
        </w:rPr>
        <w:br w:type="page"/>
      </w:r>
      <w:bookmarkStart w:id="9" w:name="_Toc4077963"/>
      <w:bookmarkStart w:id="10" w:name="_Toc11208276"/>
      <w:bookmarkStart w:id="11" w:name="_Toc219730831"/>
      <w:r>
        <w:rPr>
          <w:rFonts w:ascii="宋体" w:eastAsia="宋体" w:hAnsi="宋体" w:cs="Times New Roman" w:hint="eastAsia"/>
          <w:b/>
          <w:bCs/>
          <w:kern w:val="44"/>
          <w:sz w:val="44"/>
          <w:szCs w:val="44"/>
        </w:rPr>
        <w:lastRenderedPageBreak/>
        <w:t>致投标单位</w:t>
      </w:r>
      <w:bookmarkEnd w:id="9"/>
      <w:bookmarkEnd w:id="10"/>
      <w:bookmarkEnd w:id="11"/>
    </w:p>
    <w:p w14:paraId="489CC670" w14:textId="77777777" w:rsidR="00D87DA5" w:rsidRDefault="00D87DA5">
      <w:pPr>
        <w:spacing w:line="560" w:lineRule="exact"/>
        <w:ind w:firstLineChars="200" w:firstLine="720"/>
        <w:jc w:val="center"/>
        <w:rPr>
          <w:rFonts w:ascii="宋体" w:eastAsia="宋体" w:hAnsi="宋体" w:cs="Times New Roman" w:hint="eastAsia"/>
          <w:sz w:val="36"/>
          <w:szCs w:val="36"/>
        </w:rPr>
      </w:pPr>
    </w:p>
    <w:p w14:paraId="41759FBD" w14:textId="77777777" w:rsidR="00D87DA5" w:rsidRDefault="00000000">
      <w:pPr>
        <w:spacing w:line="360" w:lineRule="auto"/>
        <w:rPr>
          <w:rFonts w:ascii="宋体" w:eastAsia="宋体" w:hAnsi="宋体" w:cs="Times New Roman" w:hint="eastAsia"/>
          <w:szCs w:val="21"/>
        </w:rPr>
      </w:pPr>
      <w:r>
        <w:rPr>
          <w:rFonts w:ascii="宋体" w:eastAsia="宋体" w:hAnsi="宋体" w:cs="Times New Roman" w:hint="eastAsia"/>
          <w:szCs w:val="21"/>
        </w:rPr>
        <w:t>各投标人</w:t>
      </w:r>
      <w:r>
        <w:rPr>
          <w:rFonts w:ascii="宋体" w:eastAsia="宋体" w:hAnsi="宋体" w:cs="Times New Roman"/>
          <w:szCs w:val="21"/>
        </w:rPr>
        <w:t>：</w:t>
      </w:r>
    </w:p>
    <w:p w14:paraId="587DE276" w14:textId="77777777" w:rsidR="00D87DA5" w:rsidRDefault="00000000">
      <w:pPr>
        <w:spacing w:line="360" w:lineRule="auto"/>
        <w:ind w:firstLineChars="200" w:firstLine="420"/>
        <w:rPr>
          <w:rFonts w:ascii="仿宋_GB2312" w:eastAsia="宋体" w:hAnsi="Calibri" w:cs="Times New Roman"/>
          <w:szCs w:val="21"/>
        </w:rPr>
      </w:pPr>
      <w:r>
        <w:rPr>
          <w:rFonts w:ascii="仿宋_GB2312" w:eastAsia="宋体" w:hAnsi="Calibri" w:cs="Times New Roman" w:hint="eastAsia"/>
          <w:szCs w:val="21"/>
        </w:rPr>
        <w:t>一、本招标文件是依据有关招标投标的法律、法规、规章和规范性文件的规定，根据本招标项目的特点和需要编制的。</w:t>
      </w:r>
    </w:p>
    <w:p w14:paraId="7065A9AC" w14:textId="55E1C760"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招标文件的编制遵循公开、公平、公正和诚实信用的原则，招标文件的内容已清楚地反映了</w:t>
      </w:r>
      <w:sdt>
        <w:sdtPr>
          <w:rPr>
            <w:rStyle w:val="af5"/>
            <w:rFonts w:hint="eastAsia"/>
            <w:sz w:val="21"/>
            <w:szCs w:val="21"/>
          </w:rPr>
          <w:alias w:val="项目名称"/>
          <w:tag w:val="项目名称"/>
          <w:id w:val="424148155"/>
          <w:placeholder>
            <w:docPart w:val="BEDC7890106E480CB821BF2AE0CB883A"/>
          </w:placeholder>
        </w:sdtPr>
        <w:sdtEndPr>
          <w:rPr>
            <w:rStyle w:val="af5"/>
            <w:rFonts w:hint="default"/>
          </w:rPr>
        </w:sdtEndPr>
        <w:sdtContent>
          <w:r>
            <w:rPr>
              <w:rStyle w:val="af5"/>
              <w:sz w:val="21"/>
              <w:szCs w:val="21"/>
            </w:rPr>
            <w:fldChar w:fldCharType="begin"/>
          </w:r>
          <w:r>
            <w:rPr>
              <w:rStyle w:val="af5"/>
              <w:sz w:val="21"/>
              <w:szCs w:val="21"/>
            </w:rPr>
            <w:instrText xml:space="preserve"> </w:instrText>
          </w:r>
          <w:r>
            <w:rPr>
              <w:rStyle w:val="af5"/>
              <w:rFonts w:hint="eastAsia"/>
              <w:sz w:val="21"/>
              <w:szCs w:val="21"/>
            </w:rPr>
            <w:instrText>REF 项目名称 \h</w:instrText>
          </w:r>
          <w:r>
            <w:rPr>
              <w:rStyle w:val="af5"/>
              <w:sz w:val="21"/>
              <w:szCs w:val="21"/>
            </w:rPr>
            <w:instrText xml:space="preserve">  \* MERGEFORMAT </w:instrText>
          </w:r>
          <w:r>
            <w:rPr>
              <w:rStyle w:val="af5"/>
              <w:sz w:val="21"/>
              <w:szCs w:val="21"/>
            </w:rPr>
          </w:r>
          <w:r>
            <w:rPr>
              <w:rStyle w:val="af5"/>
              <w:sz w:val="21"/>
              <w:szCs w:val="21"/>
            </w:rPr>
            <w:fldChar w:fldCharType="separate"/>
          </w:r>
          <w:r w:rsidR="00130813" w:rsidRPr="00130813">
            <w:rPr>
              <w:rStyle w:val="af5"/>
              <w:sz w:val="21"/>
              <w:szCs w:val="21"/>
            </w:rPr>
            <w:t>2026-2027年度第一批小型工程项目造价咨询服务批量委托</w:t>
          </w:r>
          <w:r>
            <w:rPr>
              <w:rStyle w:val="af5"/>
              <w:sz w:val="21"/>
              <w:szCs w:val="21"/>
            </w:rPr>
            <w:fldChar w:fldCharType="end"/>
          </w:r>
        </w:sdtContent>
      </w:sdt>
      <w:r>
        <w:rPr>
          <w:rFonts w:ascii="宋体" w:eastAsia="宋体" w:hAnsi="宋体" w:cs="Times New Roman" w:hint="eastAsia"/>
          <w:szCs w:val="21"/>
        </w:rPr>
        <w:t>工作内容和基本要求等。我们要求投标人必须</w:t>
      </w:r>
      <w:proofErr w:type="gramStart"/>
      <w:r>
        <w:rPr>
          <w:rFonts w:ascii="宋体" w:eastAsia="宋体" w:hAnsi="宋体" w:cs="Times New Roman" w:hint="eastAsia"/>
          <w:szCs w:val="21"/>
        </w:rPr>
        <w:t>完全响应</w:t>
      </w:r>
      <w:proofErr w:type="gramEnd"/>
      <w:r>
        <w:rPr>
          <w:rFonts w:ascii="宋体" w:eastAsia="宋体" w:hAnsi="宋体" w:cs="Times New Roman" w:hint="eastAsia"/>
          <w:szCs w:val="21"/>
        </w:rPr>
        <w:t>本招标文件的实质性内容。</w:t>
      </w:r>
    </w:p>
    <w:p w14:paraId="072B1F6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二、投标人获取招标文件后，应仔细阅读招标文件及附件的全部内容，招标文件与附件具有同等效力。有关该项目招标文件的答疑、补遗内容不一致时，以最后发出的为准。</w:t>
      </w:r>
    </w:p>
    <w:p w14:paraId="1C6065E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三、投标人应在遵循招标文件的各项规定和要求的前提下，编制投标文件。编制投标文件时，应注意：</w:t>
      </w:r>
    </w:p>
    <w:p w14:paraId="3931D3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投标文件必须满足招标文件中的实质性要求和条件。投标文件的所有否决性条款已在招标文件中汇总明示，若出现其中任何一个情形的，其投标将会被否决。</w:t>
      </w:r>
    </w:p>
    <w:p w14:paraId="47999EA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投标人对招标文件有不同意见或不明之处，以不记名方式向招标人提出书面质疑，求得彻底澄清。若招标人不接受投标人提出的意见，投标人必须按招标文件办理，而不应在投标文件中加进额外的条件。</w:t>
      </w:r>
    </w:p>
    <w:p w14:paraId="6B692112"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四、投标人在提交投标文件时，应注意：</w:t>
      </w:r>
    </w:p>
    <w:p w14:paraId="3B26A1A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投标人应严格按照招标文件的要求进行投标文件的密封和标记。</w:t>
      </w:r>
    </w:p>
    <w:p w14:paraId="5414761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投标人应当在招标文件要求提交投标文件的截止时间前，将投标文件送达招标文件中指定的地点。</w:t>
      </w:r>
    </w:p>
    <w:p w14:paraId="3002EB7B"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五、其他应该注意的：</w:t>
      </w:r>
    </w:p>
    <w:p w14:paraId="7B109E1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投标人提交投标文件，参加开标会和抽签的必须是投标人的法定代表人或授权委托人，非上述人员不得参加上述投标活动，否则由此产生的不利后果由投标人自行承担。</w:t>
      </w:r>
    </w:p>
    <w:p w14:paraId="478D61A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投标人应当遵守招标人对招标活动的组织安排。投标人违反招标人的组织安排可能导致不利后果，责任由该投标人自负。</w:t>
      </w:r>
    </w:p>
    <w:p w14:paraId="15E7E4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3.</w:t>
      </w:r>
      <w:r>
        <w:rPr>
          <w:rFonts w:ascii="宋体" w:eastAsia="宋体" w:hAnsi="宋体" w:cs="Times New Roman"/>
          <w:szCs w:val="21"/>
        </w:rPr>
        <w:t xml:space="preserve"> </w:t>
      </w:r>
      <w:r>
        <w:rPr>
          <w:rFonts w:ascii="宋体" w:eastAsia="宋体" w:hAnsi="宋体" w:cs="Times New Roman" w:hint="eastAsia"/>
          <w:szCs w:val="21"/>
        </w:rPr>
        <w:t>投标人须对投标资料的真实性负责。招标人有权将投标文件的部分或全部内容向外公示，若公示期间收到有关弄虚作假投诉的，招标人将提请有关行政管理部门查处。一旦查实将严格按照法律法规以及投标文件的有关承诺</w:t>
      </w:r>
      <w:proofErr w:type="gramStart"/>
      <w:r>
        <w:rPr>
          <w:rFonts w:ascii="宋体" w:eastAsia="宋体" w:hAnsi="宋体" w:cs="Times New Roman" w:hint="eastAsia"/>
          <w:szCs w:val="21"/>
        </w:rPr>
        <w:t>作出</w:t>
      </w:r>
      <w:proofErr w:type="gramEnd"/>
      <w:r>
        <w:rPr>
          <w:rFonts w:ascii="宋体" w:eastAsia="宋体" w:hAnsi="宋体" w:cs="Times New Roman" w:hint="eastAsia"/>
          <w:szCs w:val="21"/>
        </w:rPr>
        <w:t>处理。</w:t>
      </w:r>
    </w:p>
    <w:p w14:paraId="7C43B7A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lastRenderedPageBreak/>
        <w:t>4.</w:t>
      </w:r>
      <w:r>
        <w:rPr>
          <w:rFonts w:ascii="宋体" w:eastAsia="宋体" w:hAnsi="宋体" w:cs="Times New Roman"/>
          <w:szCs w:val="21"/>
        </w:rPr>
        <w:t xml:space="preserve"> </w:t>
      </w:r>
      <w:r>
        <w:rPr>
          <w:rFonts w:ascii="宋体" w:eastAsia="宋体" w:hAnsi="宋体" w:cs="Times New Roman" w:hint="eastAsia"/>
          <w:szCs w:val="21"/>
        </w:rPr>
        <w:t>若投标人资格被暂扣或吊销，但</w:t>
      </w:r>
      <w:proofErr w:type="gramStart"/>
      <w:r>
        <w:rPr>
          <w:rFonts w:ascii="宋体" w:eastAsia="宋体" w:hAnsi="宋体" w:cs="Times New Roman" w:hint="eastAsia"/>
          <w:szCs w:val="21"/>
        </w:rPr>
        <w:t>仍参与</w:t>
      </w:r>
      <w:proofErr w:type="gramEnd"/>
      <w:r>
        <w:rPr>
          <w:rFonts w:ascii="宋体" w:eastAsia="宋体" w:hAnsi="宋体" w:cs="Times New Roman" w:hint="eastAsia"/>
          <w:szCs w:val="21"/>
        </w:rPr>
        <w:t>投标的，招标人将取消其投标或中标资格、没收其投标保证金，有关行政管理部门将按弄虚作假行为对其进行行政处罚。</w:t>
      </w:r>
    </w:p>
    <w:p w14:paraId="4CE9FC9A" w14:textId="43531E23"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招标人名称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130813" w:rsidRPr="00130813">
        <w:rPr>
          <w:rStyle w:val="af5"/>
          <w:rFonts w:hint="eastAsia"/>
          <w:sz w:val="21"/>
          <w:szCs w:val="21"/>
        </w:rPr>
        <w:t>深圳深港科技创新合作区发展有限公司</w:t>
      </w:r>
      <w:r>
        <w:rPr>
          <w:rFonts w:ascii="宋体" w:eastAsia="宋体" w:hAnsi="宋体" w:cs="Times New Roman"/>
          <w:szCs w:val="21"/>
        </w:rPr>
        <w:fldChar w:fldCharType="end"/>
      </w:r>
    </w:p>
    <w:p w14:paraId="478C85EC"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招标人地址：深圳市福田区福田保税区桃花路3号国</w:t>
      </w:r>
      <w:proofErr w:type="gramStart"/>
      <w:r>
        <w:rPr>
          <w:rFonts w:ascii="宋体" w:eastAsia="宋体" w:hAnsi="宋体" w:cs="Times New Roman" w:hint="eastAsia"/>
          <w:szCs w:val="21"/>
        </w:rPr>
        <w:t>创中心</w:t>
      </w:r>
      <w:proofErr w:type="gramEnd"/>
      <w:r>
        <w:rPr>
          <w:rFonts w:ascii="宋体" w:eastAsia="宋体" w:hAnsi="宋体" w:cs="Times New Roman" w:hint="eastAsia"/>
          <w:szCs w:val="21"/>
        </w:rPr>
        <w:t>7楼</w:t>
      </w:r>
    </w:p>
    <w:p w14:paraId="74FA90B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邮政编码：518048</w:t>
      </w:r>
    </w:p>
    <w:p w14:paraId="4B8F92FA" w14:textId="77777777" w:rsidR="00D87DA5" w:rsidRDefault="00000000">
      <w:pPr>
        <w:spacing w:line="360" w:lineRule="auto"/>
        <w:ind w:firstLineChars="200" w:firstLine="420"/>
        <w:rPr>
          <w:rFonts w:ascii="宋体" w:eastAsia="宋体" w:hAnsi="宋体" w:cs="Times New Roman" w:hint="eastAsia"/>
          <w:color w:val="0000FF"/>
          <w:szCs w:val="21"/>
          <w:u w:val="single"/>
        </w:rPr>
      </w:pPr>
      <w:r>
        <w:rPr>
          <w:rFonts w:ascii="宋体" w:eastAsia="宋体" w:hAnsi="宋体" w:cs="Times New Roman" w:hint="eastAsia"/>
          <w:szCs w:val="21"/>
        </w:rPr>
        <w:t>联 系 人：</w:t>
      </w:r>
      <w:bookmarkStart w:id="12" w:name="联系人姓名"/>
      <w:sdt>
        <w:sdtPr>
          <w:rPr>
            <w:rStyle w:val="af5"/>
            <w:rFonts w:hint="eastAsia"/>
            <w:sz w:val="21"/>
            <w:szCs w:val="21"/>
          </w:rPr>
          <w:alias w:val="联系人"/>
          <w:tag w:val="联系人"/>
          <w:id w:val="243229087"/>
          <w:lock w:val="sdtLocked"/>
          <w:placeholder>
            <w:docPart w:val="DefaultPlaceholder_-1854013438"/>
          </w:placeholder>
          <w:dropDownList>
            <w:listItem w:value="选择一项。"/>
            <w:listItem w:displayText="李缘" w:value="李缘"/>
            <w:listItem w:displayText="唐超" w:value="唐超"/>
          </w:dropDownList>
        </w:sdtPr>
        <w:sdtContent>
          <w:r>
            <w:rPr>
              <w:rStyle w:val="af5"/>
              <w:rFonts w:hint="eastAsia"/>
              <w:sz w:val="21"/>
              <w:szCs w:val="21"/>
            </w:rPr>
            <w:t>李缘</w:t>
          </w:r>
        </w:sdtContent>
      </w:sdt>
      <w:bookmarkEnd w:id="12"/>
    </w:p>
    <w:p w14:paraId="5E066573"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联系电话：</w:t>
      </w:r>
      <w:bookmarkStart w:id="13" w:name="联系人电话"/>
      <w:sdt>
        <w:sdtPr>
          <w:rPr>
            <w:rStyle w:val="af5"/>
            <w:rFonts w:hint="eastAsia"/>
            <w:sz w:val="21"/>
            <w:szCs w:val="21"/>
          </w:rPr>
          <w:alias w:val="电话"/>
          <w:tag w:val="点后"/>
          <w:id w:val="-1123843679"/>
          <w:placeholder>
            <w:docPart w:val="7AE4A53A4E2C478BA91865DBDFF04557"/>
          </w:placeholder>
          <w:dropDownList>
            <w:listItem w:value="选择一项。"/>
            <w:listItem w:displayText="15986609870" w:value="15986609870"/>
            <w:listItem w:displayText="15327575205" w:value="15327575205"/>
          </w:dropDownList>
        </w:sdtPr>
        <w:sdtContent>
          <w:r>
            <w:rPr>
              <w:rStyle w:val="af5"/>
              <w:rFonts w:hint="eastAsia"/>
              <w:sz w:val="21"/>
              <w:szCs w:val="21"/>
            </w:rPr>
            <w:t>15986609870</w:t>
          </w:r>
        </w:sdtContent>
      </w:sdt>
      <w:bookmarkEnd w:id="13"/>
    </w:p>
    <w:p w14:paraId="366EC472" w14:textId="16189E3F"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日    期：</w:t>
      </w:r>
      <w:sdt>
        <w:sdtPr>
          <w:rPr>
            <w:rStyle w:val="af5"/>
            <w:rFonts w:hint="eastAsia"/>
            <w:sz w:val="21"/>
            <w:szCs w:val="21"/>
          </w:rPr>
          <w:alias w:val="日期"/>
          <w:tag w:val="日期"/>
          <w:id w:val="1251085945"/>
          <w:lock w:val="sdtLocked"/>
          <w:placeholder>
            <w:docPart w:val="DefaultPlaceholder_-1854013437"/>
          </w:placeholder>
          <w:date w:fullDate="2026-03-25T00:00:00Z">
            <w:dateFormat w:val="yyyy年M月"/>
            <w:lid w:val="zh-CN"/>
            <w:storeMappedDataAs w:val="dateTime"/>
            <w:calendar w:val="gregorian"/>
          </w:date>
        </w:sdtPr>
        <w:sdtContent>
          <w:r w:rsidR="00B26322">
            <w:rPr>
              <w:rStyle w:val="af5"/>
              <w:rFonts w:hint="eastAsia"/>
              <w:sz w:val="21"/>
              <w:szCs w:val="21"/>
            </w:rPr>
            <w:t>2026年3月</w:t>
          </w:r>
        </w:sdtContent>
      </w:sdt>
    </w:p>
    <w:p w14:paraId="527310D2" w14:textId="77777777" w:rsidR="00D87DA5" w:rsidRDefault="00D87DA5">
      <w:pPr>
        <w:spacing w:line="560" w:lineRule="exact"/>
        <w:ind w:firstLineChars="200" w:firstLine="482"/>
        <w:rPr>
          <w:rFonts w:ascii="宋体" w:eastAsia="宋体" w:hAnsi="宋体" w:cs="Times New Roman" w:hint="eastAsia"/>
          <w:b/>
          <w:sz w:val="24"/>
          <w:szCs w:val="24"/>
        </w:rPr>
      </w:pPr>
    </w:p>
    <w:p w14:paraId="2359261A" w14:textId="77777777" w:rsidR="00D87DA5" w:rsidRDefault="00000000">
      <w:pPr>
        <w:spacing w:line="360" w:lineRule="auto"/>
        <w:ind w:firstLineChars="200" w:firstLine="482"/>
        <w:rPr>
          <w:rFonts w:ascii="宋体" w:eastAsia="宋体" w:hAnsi="宋体" w:cs="Times New Roman" w:hint="eastAsia"/>
          <w:b/>
          <w:sz w:val="24"/>
          <w:szCs w:val="24"/>
        </w:rPr>
      </w:pPr>
      <w:r>
        <w:rPr>
          <w:rFonts w:ascii="宋体" w:eastAsia="宋体" w:hAnsi="宋体" w:cs="Times New Roman"/>
          <w:b/>
          <w:sz w:val="24"/>
          <w:szCs w:val="24"/>
        </w:rPr>
        <w:br w:type="page"/>
      </w:r>
    </w:p>
    <w:p w14:paraId="2E1776CF"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14" w:name="_Toc11208277"/>
      <w:bookmarkStart w:id="15" w:name="_Toc219730832"/>
      <w:r>
        <w:rPr>
          <w:rFonts w:ascii="宋体" w:eastAsia="宋体" w:hAnsi="宋体" w:cs="Times New Roman" w:hint="eastAsia"/>
          <w:b/>
          <w:bCs/>
          <w:kern w:val="44"/>
          <w:sz w:val="44"/>
          <w:szCs w:val="44"/>
        </w:rPr>
        <w:lastRenderedPageBreak/>
        <w:t>投标须知前附表</w:t>
      </w:r>
      <w:bookmarkEnd w:id="14"/>
      <w:bookmarkEnd w:id="15"/>
    </w:p>
    <w:p w14:paraId="5535A1FD" w14:textId="77777777" w:rsidR="00D87DA5" w:rsidRDefault="00D87DA5">
      <w:pPr>
        <w:spacing w:line="360" w:lineRule="auto"/>
        <w:ind w:firstLineChars="200" w:firstLine="723"/>
        <w:jc w:val="center"/>
        <w:rPr>
          <w:rFonts w:ascii="宋体" w:eastAsia="宋体" w:hAnsi="宋体" w:cs="Times New Roman" w:hint="eastAsia"/>
          <w:b/>
          <w:sz w:val="36"/>
          <w:szCs w:val="36"/>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7229"/>
      </w:tblGrid>
      <w:tr w:rsidR="00D87DA5" w14:paraId="0DB2F5A8" w14:textId="77777777">
        <w:trPr>
          <w:trHeight w:val="601"/>
          <w:jc w:val="center"/>
        </w:trPr>
        <w:tc>
          <w:tcPr>
            <w:tcW w:w="562" w:type="dxa"/>
            <w:vAlign w:val="center"/>
          </w:tcPr>
          <w:p w14:paraId="059448F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序号</w:t>
            </w:r>
          </w:p>
        </w:tc>
        <w:tc>
          <w:tcPr>
            <w:tcW w:w="1276" w:type="dxa"/>
            <w:vAlign w:val="center"/>
          </w:tcPr>
          <w:p w14:paraId="24C10933"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内容</w:t>
            </w:r>
          </w:p>
        </w:tc>
        <w:tc>
          <w:tcPr>
            <w:tcW w:w="7229" w:type="dxa"/>
            <w:vAlign w:val="center"/>
          </w:tcPr>
          <w:p w14:paraId="1C8AA399" w14:textId="77777777" w:rsidR="00D87DA5" w:rsidRDefault="00000000">
            <w:pPr>
              <w:spacing w:line="360" w:lineRule="auto"/>
              <w:jc w:val="center"/>
              <w:rPr>
                <w:rFonts w:ascii="宋体" w:eastAsia="宋体" w:hAnsi="宋体" w:cs="Arial Unicode MS" w:hint="eastAsia"/>
                <w:szCs w:val="21"/>
              </w:rPr>
            </w:pPr>
            <w:r>
              <w:rPr>
                <w:rFonts w:ascii="宋体" w:eastAsia="宋体" w:hAnsi="宋体" w:cs="Arial Unicode MS"/>
                <w:szCs w:val="21"/>
              </w:rPr>
              <w:t>规定</w:t>
            </w:r>
          </w:p>
        </w:tc>
      </w:tr>
      <w:tr w:rsidR="00D87DA5" w14:paraId="69FB3821" w14:textId="77777777">
        <w:trPr>
          <w:trHeight w:val="1405"/>
          <w:jc w:val="center"/>
        </w:trPr>
        <w:tc>
          <w:tcPr>
            <w:tcW w:w="562" w:type="dxa"/>
            <w:vAlign w:val="center"/>
          </w:tcPr>
          <w:p w14:paraId="2586F60A"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599A677"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招标人</w:t>
            </w:r>
          </w:p>
        </w:tc>
        <w:tc>
          <w:tcPr>
            <w:tcW w:w="7229" w:type="dxa"/>
            <w:vAlign w:val="center"/>
          </w:tcPr>
          <w:p w14:paraId="3293EBFD" w14:textId="03F46C6F"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招标人名称：</w:t>
            </w:r>
            <w:r>
              <w:rPr>
                <w:rFonts w:ascii="宋体" w:eastAsia="宋体" w:hAnsi="宋体" w:cs="Arial Unicode MS"/>
                <w:szCs w:val="21"/>
              </w:rPr>
              <w:fldChar w:fldCharType="begin"/>
            </w:r>
            <w:r>
              <w:rPr>
                <w:rFonts w:ascii="宋体" w:eastAsia="宋体" w:hAnsi="宋体" w:cs="Arial Unicode MS"/>
                <w:szCs w:val="21"/>
              </w:rPr>
              <w:instrText xml:space="preserve"> REF 招标人名称 \h  \* MERGEFORMAT </w:instrText>
            </w:r>
            <w:r>
              <w:rPr>
                <w:rFonts w:ascii="宋体" w:eastAsia="宋体" w:hAnsi="宋体" w:cs="Arial Unicode MS"/>
                <w:szCs w:val="21"/>
              </w:rPr>
            </w:r>
            <w:r>
              <w:rPr>
                <w:rFonts w:ascii="宋体" w:eastAsia="宋体" w:hAnsi="宋体" w:cs="Arial Unicode MS"/>
                <w:szCs w:val="21"/>
              </w:rPr>
              <w:fldChar w:fldCharType="separate"/>
            </w:r>
            <w:r w:rsidR="00130813" w:rsidRPr="00130813">
              <w:rPr>
                <w:rStyle w:val="af5"/>
                <w:rFonts w:hint="eastAsia"/>
                <w:sz w:val="21"/>
                <w:szCs w:val="21"/>
              </w:rPr>
              <w:t>深圳深港科技创新合作区发展有限公司</w:t>
            </w:r>
            <w:r>
              <w:rPr>
                <w:rFonts w:ascii="宋体" w:eastAsia="宋体" w:hAnsi="宋体" w:cs="Arial Unicode MS"/>
                <w:szCs w:val="21"/>
              </w:rPr>
              <w:fldChar w:fldCharType="end"/>
            </w:r>
          </w:p>
          <w:p w14:paraId="6FD10AB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联系地址：</w:t>
            </w:r>
            <w:r>
              <w:rPr>
                <w:rFonts w:ascii="宋体" w:eastAsia="宋体" w:hAnsi="宋体" w:cs="Arial Unicode MS" w:hint="eastAsia"/>
                <w:szCs w:val="21"/>
              </w:rPr>
              <w:t>深圳市福田区福田保税区桃花路</w:t>
            </w:r>
            <w:r>
              <w:rPr>
                <w:rFonts w:ascii="宋体" w:eastAsia="宋体" w:hAnsi="宋体" w:cs="Arial Unicode MS"/>
                <w:szCs w:val="21"/>
              </w:rPr>
              <w:t>3号国</w:t>
            </w:r>
            <w:proofErr w:type="gramStart"/>
            <w:r>
              <w:rPr>
                <w:rFonts w:ascii="宋体" w:eastAsia="宋体" w:hAnsi="宋体" w:cs="Arial Unicode MS"/>
                <w:szCs w:val="21"/>
              </w:rPr>
              <w:t>创中心</w:t>
            </w:r>
            <w:proofErr w:type="gramEnd"/>
            <w:r>
              <w:rPr>
                <w:rFonts w:ascii="宋体" w:eastAsia="宋体" w:hAnsi="宋体" w:cs="Arial Unicode MS"/>
                <w:szCs w:val="21"/>
              </w:rPr>
              <w:t>7楼</w:t>
            </w:r>
          </w:p>
          <w:p w14:paraId="41943AF0" w14:textId="4DE58622"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 系 人：</w:t>
            </w:r>
            <w:r>
              <w:rPr>
                <w:rFonts w:ascii="宋体" w:eastAsia="宋体" w:hAnsi="宋体" w:cs="Arial Unicode MS"/>
                <w:szCs w:val="21"/>
              </w:rPr>
              <w:fldChar w:fldCharType="begin"/>
            </w:r>
            <w:r>
              <w:rPr>
                <w:rFonts w:ascii="宋体" w:eastAsia="宋体" w:hAnsi="宋体" w:cs="Arial Unicode MS"/>
                <w:szCs w:val="21"/>
              </w:rPr>
              <w:instrText xml:space="preserve"> REF 联系人姓名 \h  \* MERGEFORMAT </w:instrText>
            </w:r>
            <w:r>
              <w:rPr>
                <w:rFonts w:ascii="宋体" w:eastAsia="宋体" w:hAnsi="宋体" w:cs="Arial Unicode MS"/>
                <w:szCs w:val="21"/>
              </w:rPr>
            </w:r>
            <w:r>
              <w:rPr>
                <w:rFonts w:ascii="宋体" w:eastAsia="宋体" w:hAnsi="宋体" w:cs="Arial Unicode MS"/>
                <w:szCs w:val="21"/>
              </w:rPr>
              <w:fldChar w:fldCharType="separate"/>
            </w:r>
            <w:sdt>
              <w:sdtPr>
                <w:rPr>
                  <w:rStyle w:val="af5"/>
                  <w:rFonts w:hint="eastAsia"/>
                  <w:sz w:val="21"/>
                  <w:szCs w:val="21"/>
                </w:rPr>
                <w:alias w:val="联系人"/>
                <w:tag w:val="联系人"/>
                <w:id w:val="-2046827651"/>
                <w:lock w:val="sdtLocked"/>
                <w:placeholder>
                  <w:docPart w:val="9DC47BC29D894E16B7F4B5382C73C3B8"/>
                </w:placeholder>
                <w:dropDownList>
                  <w:listItem w:value="选择一项。"/>
                  <w:listItem w:displayText="李缘" w:value="李缘"/>
                  <w:listItem w:displayText="唐超" w:value="唐超"/>
                </w:dropDownList>
              </w:sdtPr>
              <w:sdtContent>
                <w:r w:rsidR="00130813">
                  <w:rPr>
                    <w:rStyle w:val="af5"/>
                    <w:rFonts w:hint="eastAsia"/>
                    <w:sz w:val="21"/>
                    <w:szCs w:val="21"/>
                  </w:rPr>
                  <w:t>李缘</w:t>
                </w:r>
              </w:sdtContent>
            </w:sdt>
            <w:r>
              <w:rPr>
                <w:rFonts w:ascii="宋体" w:eastAsia="宋体" w:hAnsi="宋体" w:cs="Arial Unicode MS"/>
                <w:szCs w:val="21"/>
              </w:rPr>
              <w:fldChar w:fldCharType="end"/>
            </w:r>
          </w:p>
          <w:p w14:paraId="6EA5CECB" w14:textId="3791B784"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联系电话：</w:t>
            </w:r>
            <w:r>
              <w:rPr>
                <w:rFonts w:ascii="宋体" w:eastAsia="宋体" w:hAnsi="宋体" w:cs="Arial Unicode MS"/>
                <w:szCs w:val="21"/>
              </w:rPr>
              <w:fldChar w:fldCharType="begin"/>
            </w:r>
            <w:r>
              <w:rPr>
                <w:rFonts w:ascii="宋体" w:eastAsia="宋体" w:hAnsi="宋体" w:cs="Arial Unicode MS"/>
                <w:szCs w:val="21"/>
              </w:rPr>
              <w:instrText xml:space="preserve"> REF 联系人电话 \h  \* MERGEFORMAT </w:instrText>
            </w:r>
            <w:r>
              <w:rPr>
                <w:rFonts w:ascii="宋体" w:eastAsia="宋体" w:hAnsi="宋体" w:cs="Arial Unicode MS"/>
                <w:szCs w:val="21"/>
              </w:rPr>
            </w:r>
            <w:r>
              <w:rPr>
                <w:rFonts w:ascii="宋体" w:eastAsia="宋体" w:hAnsi="宋体" w:cs="Arial Unicode MS"/>
                <w:szCs w:val="21"/>
              </w:rPr>
              <w:fldChar w:fldCharType="separate"/>
            </w:r>
            <w:sdt>
              <w:sdtPr>
                <w:rPr>
                  <w:rStyle w:val="af5"/>
                  <w:rFonts w:hint="eastAsia"/>
                  <w:sz w:val="21"/>
                  <w:szCs w:val="21"/>
                </w:rPr>
                <w:alias w:val="电话"/>
                <w:tag w:val="点后"/>
                <w:id w:val="483281410"/>
                <w:placeholder>
                  <w:docPart w:val="D989F7BA83D84449A180FDE5DB64EE48"/>
                </w:placeholder>
                <w:dropDownList>
                  <w:listItem w:value="选择一项。"/>
                  <w:listItem w:displayText="15986609870" w:value="15986609870"/>
                  <w:listItem w:displayText="15327575205" w:value="15327575205"/>
                </w:dropDownList>
              </w:sdtPr>
              <w:sdtContent>
                <w:r w:rsidR="00130813">
                  <w:rPr>
                    <w:rStyle w:val="af5"/>
                    <w:rFonts w:hint="eastAsia"/>
                    <w:sz w:val="21"/>
                    <w:szCs w:val="21"/>
                  </w:rPr>
                  <w:t>15986609870</w:t>
                </w:r>
              </w:sdtContent>
            </w:sdt>
            <w:r>
              <w:rPr>
                <w:rFonts w:ascii="宋体" w:eastAsia="宋体" w:hAnsi="宋体" w:cs="Arial Unicode MS"/>
                <w:szCs w:val="21"/>
              </w:rPr>
              <w:fldChar w:fldCharType="end"/>
            </w:r>
          </w:p>
        </w:tc>
      </w:tr>
      <w:tr w:rsidR="00D87DA5" w14:paraId="598FB5BF" w14:textId="77777777">
        <w:trPr>
          <w:trHeight w:val="980"/>
          <w:jc w:val="center"/>
        </w:trPr>
        <w:tc>
          <w:tcPr>
            <w:tcW w:w="562" w:type="dxa"/>
            <w:vAlign w:val="center"/>
          </w:tcPr>
          <w:p w14:paraId="65A549E4"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1108BF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项目名称</w:t>
            </w:r>
          </w:p>
        </w:tc>
        <w:bookmarkStart w:id="16" w:name="_Hlk16434784"/>
        <w:tc>
          <w:tcPr>
            <w:tcW w:w="7229" w:type="dxa"/>
            <w:vAlign w:val="center"/>
          </w:tcPr>
          <w:p w14:paraId="42D752C9" w14:textId="3BFE0D30" w:rsidR="00D87DA5" w:rsidRDefault="00000000">
            <w:pPr>
              <w:spacing w:line="360" w:lineRule="auto"/>
              <w:rPr>
                <w:rFonts w:ascii="宋体" w:eastAsia="宋体" w:hAnsi="宋体" w:cs="Arial Unicode MS" w:hint="eastAsia"/>
                <w:szCs w:val="21"/>
              </w:rPr>
            </w:pPr>
            <w:sdt>
              <w:sdtPr>
                <w:rPr>
                  <w:rStyle w:val="af5"/>
                  <w:rFonts w:hint="eastAsia"/>
                  <w:sz w:val="21"/>
                  <w:szCs w:val="21"/>
                </w:rPr>
                <w:alias w:val="项目名称"/>
                <w:tag w:val="项目名称"/>
                <w:id w:val="-606192609"/>
                <w:lock w:val="sdtLocked"/>
                <w:placeholder>
                  <w:docPart w:val="E4506C9E2CAA4BA8A71ABBEB97638864"/>
                </w:placeholder>
              </w:sdtPr>
              <w:sdtEndPr>
                <w:rPr>
                  <w:rStyle w:val="af5"/>
                  <w:rFonts w:hint="default"/>
                </w:rPr>
              </w:sdtEndPr>
              <w:sdtContent>
                <w:r>
                  <w:rPr>
                    <w:rStyle w:val="af5"/>
                    <w:sz w:val="21"/>
                    <w:szCs w:val="21"/>
                  </w:rPr>
                  <w:fldChar w:fldCharType="begin"/>
                </w:r>
                <w:r>
                  <w:rPr>
                    <w:rStyle w:val="af5"/>
                    <w:sz w:val="21"/>
                    <w:szCs w:val="21"/>
                  </w:rPr>
                  <w:instrText xml:space="preserve"> </w:instrText>
                </w:r>
                <w:r>
                  <w:rPr>
                    <w:rStyle w:val="af5"/>
                    <w:rFonts w:hint="eastAsia"/>
                    <w:sz w:val="21"/>
                    <w:szCs w:val="21"/>
                  </w:rPr>
                  <w:instrText>REF 项目名称 \h</w:instrText>
                </w:r>
                <w:r>
                  <w:rPr>
                    <w:rStyle w:val="af5"/>
                    <w:sz w:val="21"/>
                    <w:szCs w:val="21"/>
                  </w:rPr>
                  <w:instrText xml:space="preserve">  \* MERGEFORMAT </w:instrText>
                </w:r>
                <w:r>
                  <w:rPr>
                    <w:rStyle w:val="af5"/>
                    <w:sz w:val="21"/>
                    <w:szCs w:val="21"/>
                  </w:rPr>
                </w:r>
                <w:r>
                  <w:rPr>
                    <w:rStyle w:val="af5"/>
                    <w:sz w:val="21"/>
                    <w:szCs w:val="21"/>
                  </w:rPr>
                  <w:fldChar w:fldCharType="separate"/>
                </w:r>
                <w:r w:rsidR="00130813" w:rsidRPr="00130813">
                  <w:rPr>
                    <w:rStyle w:val="af5"/>
                    <w:sz w:val="21"/>
                    <w:szCs w:val="21"/>
                  </w:rPr>
                  <w:t>2026-2027年度第一批小型工程项目造价咨询服务批量委托</w:t>
                </w:r>
                <w:r>
                  <w:rPr>
                    <w:rStyle w:val="af5"/>
                    <w:sz w:val="21"/>
                    <w:szCs w:val="21"/>
                  </w:rPr>
                  <w:fldChar w:fldCharType="end"/>
                </w:r>
              </w:sdtContent>
            </w:sdt>
            <w:bookmarkEnd w:id="16"/>
          </w:p>
        </w:tc>
      </w:tr>
      <w:tr w:rsidR="00D87DA5" w14:paraId="77AB6E79" w14:textId="77777777">
        <w:trPr>
          <w:trHeight w:val="484"/>
          <w:jc w:val="center"/>
        </w:trPr>
        <w:tc>
          <w:tcPr>
            <w:tcW w:w="562" w:type="dxa"/>
            <w:vAlign w:val="center"/>
          </w:tcPr>
          <w:p w14:paraId="793C3A39"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69294B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项目地点</w:t>
            </w:r>
          </w:p>
        </w:tc>
        <w:tc>
          <w:tcPr>
            <w:tcW w:w="7229" w:type="dxa"/>
            <w:vAlign w:val="center"/>
          </w:tcPr>
          <w:p w14:paraId="10611691" w14:textId="77777777" w:rsidR="00D87DA5" w:rsidRDefault="00000000">
            <w:pPr>
              <w:spacing w:line="360" w:lineRule="auto"/>
              <w:rPr>
                <w:rFonts w:ascii="宋体" w:eastAsia="宋体" w:hAnsi="宋体" w:cs="Arial Unicode MS" w:hint="eastAsia"/>
                <w:szCs w:val="21"/>
              </w:rPr>
            </w:pPr>
            <w:sdt>
              <w:sdtPr>
                <w:rPr>
                  <w:rStyle w:val="af5"/>
                  <w:sz w:val="21"/>
                  <w:szCs w:val="21"/>
                </w:rPr>
                <w:alias w:val="项目地点"/>
                <w:tag w:val="项目地点"/>
                <w:id w:val="1023831215"/>
                <w:lock w:val="sdtLocked"/>
                <w:placeholder>
                  <w:docPart w:val="DefaultPlaceholder_-1854013440"/>
                </w:placeholder>
              </w:sdtPr>
              <w:sdtContent>
                <w:r>
                  <w:rPr>
                    <w:rStyle w:val="af5"/>
                    <w:rFonts w:hint="eastAsia"/>
                    <w:sz w:val="21"/>
                    <w:szCs w:val="21"/>
                  </w:rPr>
                  <w:t>深圳市福田区福田保税区</w:t>
                </w:r>
              </w:sdtContent>
            </w:sdt>
            <w:r>
              <w:rPr>
                <w:rStyle w:val="af5"/>
                <w:rFonts w:hint="eastAsia"/>
                <w:sz w:val="21"/>
                <w:szCs w:val="21"/>
              </w:rPr>
              <w:t>。</w:t>
            </w:r>
          </w:p>
        </w:tc>
      </w:tr>
      <w:tr w:rsidR="00D87DA5" w14:paraId="2182B80C" w14:textId="77777777">
        <w:trPr>
          <w:trHeight w:val="484"/>
          <w:jc w:val="center"/>
        </w:trPr>
        <w:tc>
          <w:tcPr>
            <w:tcW w:w="562" w:type="dxa"/>
            <w:vAlign w:val="center"/>
          </w:tcPr>
          <w:p w14:paraId="06BA01D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8E5152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项目规模及特征</w:t>
            </w:r>
          </w:p>
        </w:tc>
        <w:tc>
          <w:tcPr>
            <w:tcW w:w="7229" w:type="dxa"/>
            <w:vAlign w:val="center"/>
          </w:tcPr>
          <w:sdt>
            <w:sdtPr>
              <w:rPr>
                <w:rStyle w:val="af5"/>
                <w:sz w:val="21"/>
                <w:szCs w:val="21"/>
              </w:rPr>
              <w:alias w:val="项目特征"/>
              <w:tag w:val="项目特征"/>
              <w:id w:val="-1519149003"/>
              <w:lock w:val="sdtLocked"/>
              <w:placeholder>
                <w:docPart w:val="DefaultPlaceholder_-1854013440"/>
              </w:placeholder>
              <w15:color w:val="808080"/>
            </w:sdtPr>
            <w:sdtContent>
              <w:p w14:paraId="1E2DF505" w14:textId="483FB342" w:rsidR="00B26322" w:rsidRPr="00B26322" w:rsidRDefault="00B26322" w:rsidP="00B26322">
                <w:pPr>
                  <w:spacing w:line="360" w:lineRule="auto"/>
                  <w:rPr>
                    <w:rStyle w:val="af5"/>
                    <w:rFonts w:hint="eastAsia"/>
                    <w:sz w:val="21"/>
                    <w:szCs w:val="21"/>
                  </w:rPr>
                </w:pPr>
                <w:r w:rsidRPr="00B26322">
                  <w:rPr>
                    <w:rStyle w:val="af5"/>
                    <w:sz w:val="21"/>
                    <w:szCs w:val="21"/>
                  </w:rPr>
                  <w:t>深圳深港科技创新合作区发展有限公司（以下简称“深港科创”）拟对2026</w:t>
                </w:r>
                <w:r w:rsidR="00291C93" w:rsidRPr="00291C93">
                  <w:rPr>
                    <w:rStyle w:val="af5"/>
                    <w:sz w:val="21"/>
                    <w:szCs w:val="21"/>
                  </w:rPr>
                  <w:t>-2027</w:t>
                </w:r>
                <w:r w:rsidRPr="00B26322">
                  <w:rPr>
                    <w:rStyle w:val="af5"/>
                    <w:sz w:val="21"/>
                    <w:szCs w:val="21"/>
                  </w:rPr>
                  <w:t>年度第一批小型工程项目造价咨询进行批量招标。具体招标项目包括以下内容：</w:t>
                </w:r>
              </w:p>
              <w:p w14:paraId="641D9482" w14:textId="77777777" w:rsidR="00B26322" w:rsidRPr="00B26322" w:rsidRDefault="00B26322" w:rsidP="00B26322">
                <w:pPr>
                  <w:spacing w:line="360" w:lineRule="auto"/>
                  <w:rPr>
                    <w:rStyle w:val="af5"/>
                    <w:rFonts w:hint="eastAsia"/>
                    <w:sz w:val="21"/>
                    <w:szCs w:val="21"/>
                  </w:rPr>
                </w:pPr>
                <w:r w:rsidRPr="00B26322">
                  <w:rPr>
                    <w:rStyle w:val="af5"/>
                    <w:sz w:val="21"/>
                    <w:szCs w:val="21"/>
                  </w:rPr>
                  <w:t>1.河套</w:t>
                </w:r>
                <w:proofErr w:type="gramStart"/>
                <w:r w:rsidRPr="00B26322">
                  <w:rPr>
                    <w:rStyle w:val="af5"/>
                    <w:sz w:val="21"/>
                    <w:szCs w:val="21"/>
                  </w:rPr>
                  <w:t>科创中心</w:t>
                </w:r>
                <w:proofErr w:type="gramEnd"/>
                <w:r w:rsidRPr="00B26322">
                  <w:rPr>
                    <w:rStyle w:val="af5"/>
                    <w:sz w:val="21"/>
                    <w:szCs w:val="21"/>
                  </w:rPr>
                  <w:t>人工智能中试创新平台工程</w:t>
                </w:r>
              </w:p>
              <w:p w14:paraId="5DD73B4E" w14:textId="77777777" w:rsidR="00B26322" w:rsidRPr="00B26322" w:rsidRDefault="00B26322" w:rsidP="00B26322">
                <w:pPr>
                  <w:spacing w:line="360" w:lineRule="auto"/>
                  <w:rPr>
                    <w:rStyle w:val="af5"/>
                    <w:rFonts w:hint="eastAsia"/>
                    <w:sz w:val="21"/>
                    <w:szCs w:val="21"/>
                  </w:rPr>
                </w:pPr>
                <w:r w:rsidRPr="00B26322">
                  <w:rPr>
                    <w:rStyle w:val="af5"/>
                    <w:sz w:val="21"/>
                    <w:szCs w:val="21"/>
                  </w:rPr>
                  <w:t>项目位于福田保税区河套</w:t>
                </w:r>
                <w:proofErr w:type="gramStart"/>
                <w:r w:rsidRPr="00B26322">
                  <w:rPr>
                    <w:rStyle w:val="af5"/>
                    <w:sz w:val="21"/>
                    <w:szCs w:val="21"/>
                  </w:rPr>
                  <w:t>科创中心</w:t>
                </w:r>
                <w:proofErr w:type="gramEnd"/>
                <w:r w:rsidRPr="00B26322">
                  <w:rPr>
                    <w:rStyle w:val="af5"/>
                    <w:sz w:val="21"/>
                    <w:szCs w:val="21"/>
                  </w:rPr>
                  <w:t>A-C栋3层（建筑面积5200.47㎡），中试试验区2084.82㎡，依照项目需求定制孵化加速区2615.65㎡，分割为20-30个独立办公空间公共配套区面积500㎡，含会议室、展厅、休闲洽谈等。</w:t>
                </w:r>
              </w:p>
              <w:p w14:paraId="250B17BF" w14:textId="77777777" w:rsidR="00B26322" w:rsidRPr="00B26322" w:rsidRDefault="00B26322" w:rsidP="00B26322">
                <w:pPr>
                  <w:spacing w:line="360" w:lineRule="auto"/>
                  <w:rPr>
                    <w:rStyle w:val="af5"/>
                    <w:rFonts w:hint="eastAsia"/>
                    <w:sz w:val="21"/>
                    <w:szCs w:val="21"/>
                  </w:rPr>
                </w:pPr>
                <w:r w:rsidRPr="00B26322">
                  <w:rPr>
                    <w:rStyle w:val="af5"/>
                    <w:sz w:val="21"/>
                    <w:szCs w:val="21"/>
                  </w:rPr>
                  <w:t>暂定</w:t>
                </w:r>
                <w:proofErr w:type="gramStart"/>
                <w:r w:rsidRPr="00B26322">
                  <w:rPr>
                    <w:rStyle w:val="af5"/>
                    <w:sz w:val="21"/>
                    <w:szCs w:val="21"/>
                  </w:rPr>
                  <w:t>建安总</w:t>
                </w:r>
                <w:proofErr w:type="gramEnd"/>
                <w:r w:rsidRPr="00B26322">
                  <w:rPr>
                    <w:rStyle w:val="af5"/>
                    <w:sz w:val="21"/>
                    <w:szCs w:val="21"/>
                  </w:rPr>
                  <w:t>投资为780万元。</w:t>
                </w:r>
              </w:p>
              <w:p w14:paraId="359AD041" w14:textId="77777777" w:rsidR="00B26322" w:rsidRPr="00B26322" w:rsidRDefault="00B26322" w:rsidP="00B26322">
                <w:pPr>
                  <w:spacing w:line="360" w:lineRule="auto"/>
                  <w:rPr>
                    <w:rStyle w:val="af5"/>
                    <w:rFonts w:hint="eastAsia"/>
                    <w:sz w:val="21"/>
                    <w:szCs w:val="21"/>
                  </w:rPr>
                </w:pPr>
                <w:r w:rsidRPr="00B26322">
                  <w:rPr>
                    <w:rStyle w:val="af5"/>
                    <w:sz w:val="21"/>
                    <w:szCs w:val="21"/>
                  </w:rPr>
                  <w:t>2.2026年统筹运营项目零星维修工程</w:t>
                </w:r>
              </w:p>
              <w:p w14:paraId="0F342D9A" w14:textId="77777777" w:rsidR="00B26322" w:rsidRPr="00B26322" w:rsidRDefault="00B26322" w:rsidP="00B26322">
                <w:pPr>
                  <w:spacing w:line="360" w:lineRule="auto"/>
                  <w:rPr>
                    <w:rStyle w:val="af5"/>
                    <w:rFonts w:hint="eastAsia"/>
                    <w:sz w:val="21"/>
                    <w:szCs w:val="21"/>
                  </w:rPr>
                </w:pPr>
                <w:r w:rsidRPr="00B26322">
                  <w:rPr>
                    <w:rStyle w:val="af5"/>
                    <w:sz w:val="21"/>
                    <w:szCs w:val="21"/>
                  </w:rPr>
                  <w:t>河套深圳</w:t>
                </w:r>
                <w:proofErr w:type="gramStart"/>
                <w:r w:rsidRPr="00B26322">
                  <w:rPr>
                    <w:rStyle w:val="af5"/>
                    <w:sz w:val="21"/>
                    <w:szCs w:val="21"/>
                  </w:rPr>
                  <w:t>园区科创空间</w:t>
                </w:r>
                <w:proofErr w:type="gramEnd"/>
                <w:r w:rsidRPr="00B26322">
                  <w:rPr>
                    <w:rStyle w:val="af5"/>
                    <w:sz w:val="21"/>
                    <w:szCs w:val="21"/>
                  </w:rPr>
                  <w:t>运营管理服务项目零星维修工程。</w:t>
                </w:r>
              </w:p>
              <w:p w14:paraId="5FC61435" w14:textId="77777777" w:rsidR="00B26322" w:rsidRPr="00B26322" w:rsidRDefault="00B26322" w:rsidP="00B26322">
                <w:pPr>
                  <w:spacing w:line="360" w:lineRule="auto"/>
                  <w:rPr>
                    <w:rStyle w:val="af5"/>
                    <w:rFonts w:hint="eastAsia"/>
                    <w:sz w:val="21"/>
                    <w:szCs w:val="21"/>
                  </w:rPr>
                </w:pPr>
                <w:r w:rsidRPr="00B26322">
                  <w:rPr>
                    <w:rStyle w:val="af5"/>
                    <w:sz w:val="21"/>
                    <w:szCs w:val="21"/>
                  </w:rPr>
                  <w:t>暂定</w:t>
                </w:r>
                <w:proofErr w:type="gramStart"/>
                <w:r w:rsidRPr="00B26322">
                  <w:rPr>
                    <w:rStyle w:val="af5"/>
                    <w:sz w:val="21"/>
                    <w:szCs w:val="21"/>
                  </w:rPr>
                  <w:t>建安总</w:t>
                </w:r>
                <w:proofErr w:type="gramEnd"/>
                <w:r w:rsidRPr="00B26322">
                  <w:rPr>
                    <w:rStyle w:val="af5"/>
                    <w:sz w:val="21"/>
                    <w:szCs w:val="21"/>
                  </w:rPr>
                  <w:t>投资为190万元。</w:t>
                </w:r>
              </w:p>
              <w:p w14:paraId="4D0215FC" w14:textId="77777777" w:rsidR="00B26322" w:rsidRPr="00B26322" w:rsidRDefault="00B26322" w:rsidP="00B26322">
                <w:pPr>
                  <w:spacing w:line="360" w:lineRule="auto"/>
                  <w:rPr>
                    <w:rStyle w:val="af5"/>
                    <w:rFonts w:hint="eastAsia"/>
                    <w:sz w:val="21"/>
                    <w:szCs w:val="21"/>
                  </w:rPr>
                </w:pPr>
                <w:r w:rsidRPr="00B26322">
                  <w:rPr>
                    <w:rStyle w:val="af5"/>
                    <w:sz w:val="21"/>
                    <w:szCs w:val="21"/>
                  </w:rPr>
                  <w:t>3.广深</w:t>
                </w:r>
                <w:proofErr w:type="gramStart"/>
                <w:r w:rsidRPr="00B26322">
                  <w:rPr>
                    <w:rStyle w:val="af5"/>
                    <w:sz w:val="21"/>
                    <w:szCs w:val="21"/>
                  </w:rPr>
                  <w:t>高速临地1、3、4</w:t>
                </w:r>
                <w:proofErr w:type="gramEnd"/>
                <w:r w:rsidRPr="00B26322">
                  <w:rPr>
                    <w:rStyle w:val="af5"/>
                    <w:sz w:val="21"/>
                    <w:szCs w:val="21"/>
                  </w:rPr>
                  <w:t>地块覆绿工程</w:t>
                </w:r>
              </w:p>
              <w:p w14:paraId="6412517E" w14:textId="77777777" w:rsidR="00B26322" w:rsidRPr="00B26322" w:rsidRDefault="00B26322" w:rsidP="00B26322">
                <w:pPr>
                  <w:spacing w:line="360" w:lineRule="auto"/>
                  <w:rPr>
                    <w:rStyle w:val="af5"/>
                    <w:rFonts w:hint="eastAsia"/>
                    <w:sz w:val="21"/>
                    <w:szCs w:val="21"/>
                  </w:rPr>
                </w:pPr>
                <w:r w:rsidRPr="00B26322">
                  <w:rPr>
                    <w:rStyle w:val="af5"/>
                    <w:sz w:val="21"/>
                    <w:szCs w:val="21"/>
                  </w:rPr>
                  <w:t>广深</w:t>
                </w:r>
                <w:proofErr w:type="gramStart"/>
                <w:r w:rsidRPr="00B26322">
                  <w:rPr>
                    <w:rStyle w:val="af5"/>
                    <w:sz w:val="21"/>
                    <w:szCs w:val="21"/>
                  </w:rPr>
                  <w:t>高速临地1、3、4</w:t>
                </w:r>
                <w:proofErr w:type="gramEnd"/>
                <w:r w:rsidRPr="00B26322">
                  <w:rPr>
                    <w:rStyle w:val="af5"/>
                    <w:sz w:val="21"/>
                    <w:szCs w:val="21"/>
                  </w:rPr>
                  <w:t>地块覆绿，地面硬化破除及外运，回填种植土和绿化铺装等。</w:t>
                </w:r>
              </w:p>
              <w:p w14:paraId="2DCD2CA9" w14:textId="77777777" w:rsidR="00B26322" w:rsidRPr="00B26322" w:rsidRDefault="00B26322" w:rsidP="00B26322">
                <w:pPr>
                  <w:spacing w:line="360" w:lineRule="auto"/>
                  <w:rPr>
                    <w:rStyle w:val="af5"/>
                    <w:rFonts w:hint="eastAsia"/>
                    <w:sz w:val="21"/>
                    <w:szCs w:val="21"/>
                  </w:rPr>
                </w:pPr>
                <w:r w:rsidRPr="00B26322">
                  <w:rPr>
                    <w:rStyle w:val="af5"/>
                    <w:sz w:val="21"/>
                    <w:szCs w:val="21"/>
                  </w:rPr>
                  <w:t>暂定</w:t>
                </w:r>
                <w:proofErr w:type="gramStart"/>
                <w:r w:rsidRPr="00B26322">
                  <w:rPr>
                    <w:rStyle w:val="af5"/>
                    <w:sz w:val="21"/>
                    <w:szCs w:val="21"/>
                  </w:rPr>
                  <w:t>建安总</w:t>
                </w:r>
                <w:proofErr w:type="gramEnd"/>
                <w:r w:rsidRPr="00B26322">
                  <w:rPr>
                    <w:rStyle w:val="af5"/>
                    <w:sz w:val="21"/>
                    <w:szCs w:val="21"/>
                  </w:rPr>
                  <w:t>投资为200万元。</w:t>
                </w:r>
              </w:p>
              <w:p w14:paraId="333719B9" w14:textId="77777777" w:rsidR="00B26322" w:rsidRPr="00B26322" w:rsidRDefault="00B26322" w:rsidP="00B26322">
                <w:pPr>
                  <w:spacing w:line="360" w:lineRule="auto"/>
                  <w:rPr>
                    <w:rStyle w:val="af5"/>
                    <w:rFonts w:hint="eastAsia"/>
                    <w:sz w:val="21"/>
                    <w:szCs w:val="21"/>
                  </w:rPr>
                </w:pPr>
                <w:r w:rsidRPr="00B26322">
                  <w:rPr>
                    <w:rStyle w:val="af5"/>
                    <w:sz w:val="21"/>
                    <w:szCs w:val="21"/>
                  </w:rPr>
                  <w:t>4.2026年河套壹号品质提升及安全隐患整改和配套空间装修工程</w:t>
                </w:r>
              </w:p>
              <w:p w14:paraId="63E2AF3D" w14:textId="77777777" w:rsidR="00B26322" w:rsidRPr="00B26322" w:rsidRDefault="00B26322" w:rsidP="00B26322">
                <w:pPr>
                  <w:spacing w:line="360" w:lineRule="auto"/>
                  <w:rPr>
                    <w:rStyle w:val="af5"/>
                    <w:rFonts w:hint="eastAsia"/>
                    <w:sz w:val="21"/>
                    <w:szCs w:val="21"/>
                  </w:rPr>
                </w:pPr>
                <w:r w:rsidRPr="00B26322">
                  <w:rPr>
                    <w:rStyle w:val="af5"/>
                    <w:sz w:val="21"/>
                    <w:szCs w:val="21"/>
                  </w:rPr>
                  <w:t>河套壹号园区运营安全与品质提升工程，以及物业办公室、楼长办公室、公共会议室、运动空间等配套空间装修施工。</w:t>
                </w:r>
              </w:p>
              <w:p w14:paraId="0A69999F" w14:textId="77777777" w:rsidR="00B26322" w:rsidRPr="00B26322" w:rsidRDefault="00B26322" w:rsidP="00B26322">
                <w:pPr>
                  <w:spacing w:line="360" w:lineRule="auto"/>
                  <w:rPr>
                    <w:rStyle w:val="af5"/>
                    <w:rFonts w:hint="eastAsia"/>
                    <w:sz w:val="21"/>
                    <w:szCs w:val="21"/>
                  </w:rPr>
                </w:pPr>
                <w:r w:rsidRPr="00B26322">
                  <w:rPr>
                    <w:rStyle w:val="af5"/>
                    <w:sz w:val="21"/>
                    <w:szCs w:val="21"/>
                  </w:rPr>
                  <w:lastRenderedPageBreak/>
                  <w:t>暂定</w:t>
                </w:r>
                <w:proofErr w:type="gramStart"/>
                <w:r w:rsidRPr="00B26322">
                  <w:rPr>
                    <w:rStyle w:val="af5"/>
                    <w:sz w:val="21"/>
                    <w:szCs w:val="21"/>
                  </w:rPr>
                  <w:t>建安总</w:t>
                </w:r>
                <w:proofErr w:type="gramEnd"/>
                <w:r w:rsidRPr="00B26322">
                  <w:rPr>
                    <w:rStyle w:val="af5"/>
                    <w:sz w:val="21"/>
                    <w:szCs w:val="21"/>
                  </w:rPr>
                  <w:t>投资为230万元。</w:t>
                </w:r>
              </w:p>
              <w:p w14:paraId="10370FCD" w14:textId="77777777" w:rsidR="00B26322" w:rsidRPr="00B26322" w:rsidRDefault="00B26322" w:rsidP="00B26322">
                <w:pPr>
                  <w:spacing w:line="360" w:lineRule="auto"/>
                  <w:rPr>
                    <w:rStyle w:val="af5"/>
                    <w:rFonts w:hint="eastAsia"/>
                    <w:sz w:val="21"/>
                    <w:szCs w:val="21"/>
                  </w:rPr>
                </w:pPr>
                <w:r w:rsidRPr="00B26322">
                  <w:rPr>
                    <w:rStyle w:val="af5"/>
                    <w:sz w:val="21"/>
                    <w:szCs w:val="21"/>
                  </w:rPr>
                  <w:t>5.2026-2027年河套</w:t>
                </w:r>
                <w:proofErr w:type="gramStart"/>
                <w:r w:rsidRPr="00B26322">
                  <w:rPr>
                    <w:rStyle w:val="af5"/>
                    <w:sz w:val="21"/>
                    <w:szCs w:val="21"/>
                  </w:rPr>
                  <w:t>科创中心</w:t>
                </w:r>
                <w:proofErr w:type="gramEnd"/>
                <w:r w:rsidRPr="00B26322">
                  <w:rPr>
                    <w:rStyle w:val="af5"/>
                    <w:sz w:val="21"/>
                    <w:szCs w:val="21"/>
                  </w:rPr>
                  <w:t>配套空间提升工程</w:t>
                </w:r>
              </w:p>
              <w:p w14:paraId="2B65F74D" w14:textId="77777777" w:rsidR="00B26322" w:rsidRPr="00B26322" w:rsidRDefault="00B26322" w:rsidP="00B26322">
                <w:pPr>
                  <w:spacing w:line="360" w:lineRule="auto"/>
                  <w:rPr>
                    <w:rStyle w:val="af5"/>
                    <w:rFonts w:hint="eastAsia"/>
                    <w:sz w:val="21"/>
                    <w:szCs w:val="21"/>
                  </w:rPr>
                </w:pPr>
                <w:r w:rsidRPr="00B26322">
                  <w:rPr>
                    <w:rStyle w:val="af5"/>
                    <w:sz w:val="21"/>
                    <w:szCs w:val="21"/>
                  </w:rPr>
                  <w:t>为河套</w:t>
                </w:r>
                <w:proofErr w:type="gramStart"/>
                <w:r w:rsidRPr="00B26322">
                  <w:rPr>
                    <w:rStyle w:val="af5"/>
                    <w:sz w:val="21"/>
                    <w:szCs w:val="21"/>
                  </w:rPr>
                  <w:t>科创中心</w:t>
                </w:r>
                <w:proofErr w:type="gramEnd"/>
                <w:r w:rsidRPr="00B26322">
                  <w:rPr>
                    <w:rStyle w:val="af5"/>
                    <w:sz w:val="21"/>
                    <w:szCs w:val="21"/>
                  </w:rPr>
                  <w:t>项目增加共享会议室、洽谈室、淋浴房、文体空间等配套空间，及已有空间的软硬件提升等。</w:t>
                </w:r>
              </w:p>
              <w:p w14:paraId="01CD17EC" w14:textId="77777777" w:rsidR="00B26322" w:rsidRPr="00B26322" w:rsidRDefault="00B26322" w:rsidP="00B26322">
                <w:pPr>
                  <w:spacing w:line="360" w:lineRule="auto"/>
                  <w:rPr>
                    <w:rStyle w:val="af5"/>
                    <w:rFonts w:hint="eastAsia"/>
                    <w:sz w:val="21"/>
                    <w:szCs w:val="21"/>
                  </w:rPr>
                </w:pPr>
                <w:r w:rsidRPr="00B26322">
                  <w:rPr>
                    <w:rStyle w:val="af5"/>
                    <w:sz w:val="21"/>
                    <w:szCs w:val="21"/>
                  </w:rPr>
                  <w:t>暂定</w:t>
                </w:r>
                <w:proofErr w:type="gramStart"/>
                <w:r w:rsidRPr="00B26322">
                  <w:rPr>
                    <w:rStyle w:val="af5"/>
                    <w:sz w:val="21"/>
                    <w:szCs w:val="21"/>
                  </w:rPr>
                  <w:t>建安总</w:t>
                </w:r>
                <w:proofErr w:type="gramEnd"/>
                <w:r w:rsidRPr="00B26322">
                  <w:rPr>
                    <w:rStyle w:val="af5"/>
                    <w:sz w:val="21"/>
                    <w:szCs w:val="21"/>
                  </w:rPr>
                  <w:t>投资为420万元。</w:t>
                </w:r>
              </w:p>
              <w:p w14:paraId="341B6F22" w14:textId="77777777" w:rsidR="00B26322" w:rsidRPr="00B26322" w:rsidRDefault="00B26322" w:rsidP="00B26322">
                <w:pPr>
                  <w:spacing w:line="360" w:lineRule="auto"/>
                  <w:rPr>
                    <w:rStyle w:val="af5"/>
                    <w:rFonts w:hint="eastAsia"/>
                    <w:sz w:val="21"/>
                    <w:szCs w:val="21"/>
                  </w:rPr>
                </w:pPr>
                <w:r w:rsidRPr="00B26322">
                  <w:rPr>
                    <w:rStyle w:val="af5"/>
                    <w:sz w:val="21"/>
                    <w:szCs w:val="21"/>
                  </w:rPr>
                  <w:t>6.其他小型工程项目</w:t>
                </w:r>
              </w:p>
              <w:p w14:paraId="1B834040" w14:textId="5FCB1C68" w:rsidR="00B26322" w:rsidRPr="00B26322" w:rsidRDefault="00B26322" w:rsidP="00B26322">
                <w:pPr>
                  <w:spacing w:line="360" w:lineRule="auto"/>
                  <w:rPr>
                    <w:rStyle w:val="af5"/>
                    <w:rFonts w:hint="eastAsia"/>
                    <w:sz w:val="21"/>
                    <w:szCs w:val="21"/>
                  </w:rPr>
                </w:pPr>
                <w:r w:rsidRPr="00B26322">
                  <w:rPr>
                    <w:rStyle w:val="af5"/>
                    <w:sz w:val="21"/>
                    <w:szCs w:val="21"/>
                  </w:rPr>
                  <w:t>甲方2026</w:t>
                </w:r>
                <w:r w:rsidR="00291C93" w:rsidRPr="00291C93">
                  <w:rPr>
                    <w:rStyle w:val="af5"/>
                    <w:sz w:val="21"/>
                    <w:szCs w:val="21"/>
                  </w:rPr>
                  <w:t>-2027</w:t>
                </w:r>
                <w:r w:rsidRPr="00B26322">
                  <w:rPr>
                    <w:rStyle w:val="af5"/>
                    <w:sz w:val="21"/>
                    <w:szCs w:val="21"/>
                  </w:rPr>
                  <w:t>年度其他小型工程项目。</w:t>
                </w:r>
              </w:p>
              <w:p w14:paraId="68690F74" w14:textId="15449A04" w:rsidR="00D87DA5" w:rsidRDefault="00B26322" w:rsidP="00B26322">
                <w:pPr>
                  <w:spacing w:line="360" w:lineRule="auto"/>
                  <w:rPr>
                    <w:rFonts w:ascii="宋体" w:eastAsia="宋体" w:hAnsi="宋体" w:cs="Arial Unicode MS" w:hint="eastAsia"/>
                    <w:color w:val="0000FF"/>
                    <w:szCs w:val="21"/>
                    <w:u w:val="single"/>
                  </w:rPr>
                </w:pPr>
                <w:r w:rsidRPr="00B26322">
                  <w:rPr>
                    <w:rStyle w:val="af5"/>
                    <w:sz w:val="21"/>
                    <w:szCs w:val="21"/>
                  </w:rPr>
                  <w:t>上述所有项目造价咨询合同总额合计不超过90万元</w:t>
                </w:r>
                <w:r w:rsidR="00211EEE" w:rsidRPr="00211EEE">
                  <w:rPr>
                    <w:rFonts w:ascii="宋体" w:eastAsia="宋体" w:hAnsi="宋体" w:cs="Arial Unicode MS" w:hint="eastAsia"/>
                    <w:color w:val="0000FF"/>
                    <w:szCs w:val="21"/>
                    <w:u w:val="single"/>
                  </w:rPr>
                  <w:t>。</w:t>
                </w:r>
              </w:p>
            </w:sdtContent>
          </w:sdt>
        </w:tc>
      </w:tr>
      <w:tr w:rsidR="00D87DA5" w14:paraId="1751F244" w14:textId="77777777">
        <w:trPr>
          <w:trHeight w:val="484"/>
          <w:jc w:val="center"/>
        </w:trPr>
        <w:tc>
          <w:tcPr>
            <w:tcW w:w="562" w:type="dxa"/>
            <w:vAlign w:val="center"/>
          </w:tcPr>
          <w:p w14:paraId="2EDB7535"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42C4BB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招标方式</w:t>
            </w:r>
          </w:p>
        </w:tc>
        <w:tc>
          <w:tcPr>
            <w:tcW w:w="7229" w:type="dxa"/>
            <w:vAlign w:val="center"/>
          </w:tcPr>
          <w:sdt>
            <w:sdtPr>
              <w:rPr>
                <w:rStyle w:val="af5"/>
                <w:sz w:val="21"/>
                <w:szCs w:val="21"/>
              </w:rPr>
              <w:alias w:val="招标方式"/>
              <w:tag w:val="招标方式"/>
              <w:id w:val="1852683837"/>
              <w:lock w:val="sdtLocked"/>
              <w:placeholder>
                <w:docPart w:val="07E134DA00B54D1DB8DE60CF78AFC182"/>
              </w:placeholder>
              <w15:color w:val="808080"/>
              <w:dropDownList>
                <w:listItem w:value="选择一项。"/>
                <w:listItem w:displayText="邀请招标" w:value="邀请招标"/>
                <w:listItem w:displayText="随机抽签" w:value="随机抽签"/>
                <w:listItem w:displayText="询价采购" w:value="询价采购"/>
                <w:listItem w:displayText="单一来源采购" w:value="单一来源采购"/>
                <w:listItem w:displayText="直接委托" w:value="直接委托"/>
                <w:listItem w:displayText="简易招标" w:value="简易招标"/>
                <w:listItem w:displayText="公开招标" w:value="公开招标"/>
              </w:dropDownList>
            </w:sdtPr>
            <w:sdtContent>
              <w:p w14:paraId="2261A70A" w14:textId="77777777" w:rsidR="00D87DA5" w:rsidRDefault="00000000">
                <w:pPr>
                  <w:spacing w:line="360" w:lineRule="auto"/>
                  <w:rPr>
                    <w:rFonts w:ascii="宋体" w:eastAsia="宋体" w:hAnsi="宋体" w:cs="Arial Unicode MS" w:hint="eastAsia"/>
                    <w:szCs w:val="21"/>
                  </w:rPr>
                </w:pPr>
                <w:r>
                  <w:rPr>
                    <w:rStyle w:val="af5"/>
                    <w:sz w:val="21"/>
                    <w:szCs w:val="21"/>
                  </w:rPr>
                  <w:t>公开招标</w:t>
                </w:r>
              </w:p>
            </w:sdtContent>
          </w:sdt>
        </w:tc>
      </w:tr>
      <w:tr w:rsidR="00D87DA5" w14:paraId="030A35D2" w14:textId="77777777">
        <w:trPr>
          <w:trHeight w:val="484"/>
          <w:jc w:val="center"/>
        </w:trPr>
        <w:tc>
          <w:tcPr>
            <w:tcW w:w="562" w:type="dxa"/>
            <w:vAlign w:val="center"/>
          </w:tcPr>
          <w:p w14:paraId="3DC7E70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8F7E173"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项目类别</w:t>
            </w:r>
          </w:p>
        </w:tc>
        <w:tc>
          <w:tcPr>
            <w:tcW w:w="7229" w:type="dxa"/>
            <w:vAlign w:val="center"/>
          </w:tcPr>
          <w:p w14:paraId="1890B8B2" w14:textId="4B869A0D" w:rsidR="00D87DA5" w:rsidRDefault="00000000">
            <w:pPr>
              <w:spacing w:line="360" w:lineRule="auto"/>
              <w:rPr>
                <w:rStyle w:val="af5"/>
                <w:rFonts w:hint="eastAsia"/>
                <w:sz w:val="21"/>
                <w:szCs w:val="21"/>
              </w:rPr>
            </w:pPr>
            <w:r>
              <w:rPr>
                <w:rStyle w:val="af5"/>
                <w:rFonts w:hint="eastAsia"/>
                <w:sz w:val="21"/>
                <w:szCs w:val="21"/>
              </w:rPr>
              <w:t>工程</w:t>
            </w:r>
            <w:r w:rsidR="009F16C7">
              <w:rPr>
                <w:rStyle w:val="af5"/>
                <w:rFonts w:hint="eastAsia"/>
                <w:sz w:val="21"/>
                <w:szCs w:val="21"/>
              </w:rPr>
              <w:t>服务</w:t>
            </w:r>
          </w:p>
        </w:tc>
      </w:tr>
      <w:tr w:rsidR="00D87DA5" w14:paraId="64BB03F2" w14:textId="77777777">
        <w:trPr>
          <w:trHeight w:val="484"/>
          <w:jc w:val="center"/>
        </w:trPr>
        <w:tc>
          <w:tcPr>
            <w:tcW w:w="562" w:type="dxa"/>
            <w:vAlign w:val="center"/>
          </w:tcPr>
          <w:p w14:paraId="39BF72C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00A26289"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资格审查方式</w:t>
            </w:r>
          </w:p>
        </w:tc>
        <w:tc>
          <w:tcPr>
            <w:tcW w:w="7229" w:type="dxa"/>
            <w:vAlign w:val="center"/>
          </w:tcPr>
          <w:p w14:paraId="70AAD505" w14:textId="77777777" w:rsidR="00D87DA5" w:rsidRDefault="00000000">
            <w:pPr>
              <w:spacing w:line="360" w:lineRule="auto"/>
              <w:rPr>
                <w:rStyle w:val="af5"/>
                <w:rFonts w:hint="eastAsia"/>
                <w:sz w:val="21"/>
                <w:szCs w:val="21"/>
              </w:rPr>
            </w:pPr>
            <w:r>
              <w:rPr>
                <w:rStyle w:val="af5"/>
                <w:rFonts w:hint="eastAsia"/>
                <w:sz w:val="21"/>
                <w:szCs w:val="21"/>
              </w:rPr>
              <w:t>资格后审</w:t>
            </w:r>
          </w:p>
        </w:tc>
      </w:tr>
      <w:tr w:rsidR="00D87DA5" w14:paraId="7D79C9A6" w14:textId="77777777">
        <w:trPr>
          <w:trHeight w:val="484"/>
          <w:jc w:val="center"/>
        </w:trPr>
        <w:tc>
          <w:tcPr>
            <w:tcW w:w="562" w:type="dxa"/>
            <w:vAlign w:val="center"/>
          </w:tcPr>
          <w:p w14:paraId="75934C47"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EE2392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招标范围</w:t>
            </w:r>
          </w:p>
        </w:tc>
        <w:tc>
          <w:tcPr>
            <w:tcW w:w="7229" w:type="dxa"/>
            <w:vAlign w:val="center"/>
          </w:tcPr>
          <w:sdt>
            <w:sdtPr>
              <w:rPr>
                <w:rStyle w:val="af5"/>
                <w:sz w:val="21"/>
                <w:szCs w:val="21"/>
              </w:rPr>
              <w:alias w:val="招标范围"/>
              <w:tag w:val="招标范围"/>
              <w:id w:val="-1031568587"/>
              <w:lock w:val="sdtLocked"/>
              <w:placeholder>
                <w:docPart w:val="DefaultPlaceholder_-1854013440"/>
              </w:placeholder>
              <w15:color w:val="808080"/>
            </w:sdtPr>
            <w:sdtContent>
              <w:p w14:paraId="29938163" w14:textId="77777777" w:rsidR="00B26322" w:rsidRPr="00B26322" w:rsidRDefault="00B26322" w:rsidP="00B26322">
                <w:pPr>
                  <w:spacing w:line="360" w:lineRule="auto"/>
                  <w:rPr>
                    <w:rStyle w:val="af5"/>
                    <w:rFonts w:hint="eastAsia"/>
                    <w:sz w:val="21"/>
                    <w:szCs w:val="21"/>
                  </w:rPr>
                </w:pPr>
                <w:r w:rsidRPr="00B26322">
                  <w:rPr>
                    <w:rStyle w:val="af5"/>
                    <w:sz w:val="21"/>
                    <w:szCs w:val="21"/>
                  </w:rPr>
                  <w:t>1.负责编制审核概算、协助完成概算评审工作（具体工作内容根据具体项目情况调整，可能无此项内容，也可能根据项目需要编制设计概算）以及项目实施过程中的概算调整工作；建立经济技术指标库，对项目概算进行经济技术指标分析对比；</w:t>
                </w:r>
              </w:p>
              <w:p w14:paraId="1AD78EE8" w14:textId="77777777" w:rsidR="00B26322" w:rsidRPr="00B26322" w:rsidRDefault="00B26322" w:rsidP="00B26322">
                <w:pPr>
                  <w:spacing w:line="360" w:lineRule="auto"/>
                  <w:rPr>
                    <w:rStyle w:val="af5"/>
                    <w:rFonts w:hint="eastAsia"/>
                    <w:sz w:val="21"/>
                    <w:szCs w:val="21"/>
                  </w:rPr>
                </w:pPr>
                <w:r w:rsidRPr="00B26322">
                  <w:rPr>
                    <w:rStyle w:val="af5"/>
                    <w:sz w:val="21"/>
                    <w:szCs w:val="21"/>
                  </w:rPr>
                  <w:t>2.协助甲方进行限额设计工作，提出造价控制建议；</w:t>
                </w:r>
              </w:p>
              <w:p w14:paraId="5A9208E3" w14:textId="77777777" w:rsidR="00B26322" w:rsidRPr="00B26322" w:rsidRDefault="00B26322" w:rsidP="00B26322">
                <w:pPr>
                  <w:spacing w:line="360" w:lineRule="auto"/>
                  <w:rPr>
                    <w:rStyle w:val="af5"/>
                    <w:rFonts w:hint="eastAsia"/>
                    <w:sz w:val="21"/>
                    <w:szCs w:val="21"/>
                  </w:rPr>
                </w:pPr>
                <w:r w:rsidRPr="00B26322">
                  <w:rPr>
                    <w:rStyle w:val="af5"/>
                    <w:sz w:val="21"/>
                    <w:szCs w:val="21"/>
                  </w:rPr>
                  <w:t>3.编制和审核工程预算，并对预算和概算进行对比分析，建立项目全过程动态投资控制台帐；</w:t>
                </w:r>
              </w:p>
              <w:p w14:paraId="2F6BC58E" w14:textId="77777777" w:rsidR="00B26322" w:rsidRPr="00B26322" w:rsidRDefault="00B26322" w:rsidP="00B26322">
                <w:pPr>
                  <w:spacing w:line="360" w:lineRule="auto"/>
                  <w:rPr>
                    <w:rStyle w:val="af5"/>
                    <w:rFonts w:hint="eastAsia"/>
                    <w:sz w:val="21"/>
                    <w:szCs w:val="21"/>
                  </w:rPr>
                </w:pPr>
                <w:r w:rsidRPr="00B26322">
                  <w:rPr>
                    <w:rStyle w:val="af5"/>
                    <w:sz w:val="21"/>
                    <w:szCs w:val="21"/>
                  </w:rPr>
                  <w:t>4.协助甲方编制招标文件，特别是招标文件中投标报价规定和特别条款；在造价工程师的指导下负责完成招标过程中商务标文件、工程控制</w:t>
                </w:r>
                <w:proofErr w:type="gramStart"/>
                <w:r w:rsidRPr="00B26322">
                  <w:rPr>
                    <w:rStyle w:val="af5"/>
                    <w:sz w:val="21"/>
                    <w:szCs w:val="21"/>
                  </w:rPr>
                  <w:t>价文件</w:t>
                </w:r>
                <w:proofErr w:type="gramEnd"/>
                <w:r w:rsidRPr="00B26322">
                  <w:rPr>
                    <w:rStyle w:val="af5"/>
                    <w:sz w:val="21"/>
                    <w:szCs w:val="21"/>
                  </w:rPr>
                  <w:t>的编制和电子生成工作；</w:t>
                </w:r>
              </w:p>
              <w:p w14:paraId="5486B14D" w14:textId="77777777" w:rsidR="00B26322" w:rsidRPr="00B26322" w:rsidRDefault="00B26322" w:rsidP="00B26322">
                <w:pPr>
                  <w:spacing w:line="360" w:lineRule="auto"/>
                  <w:rPr>
                    <w:rStyle w:val="af5"/>
                    <w:rFonts w:hint="eastAsia"/>
                    <w:sz w:val="21"/>
                    <w:szCs w:val="21"/>
                  </w:rPr>
                </w:pPr>
                <w:r w:rsidRPr="00B26322">
                  <w:rPr>
                    <w:rStyle w:val="af5"/>
                    <w:sz w:val="21"/>
                    <w:szCs w:val="21"/>
                  </w:rPr>
                  <w:t>5.编制工程量清单及招标控制价，并提供综合单价分析表；在工程量清单和招标控制价的编制过程中书面提出设计和招标文件的问题，提醒甲方工程中采用的新材料、新工艺，并拟定计价方案供甲方决策；</w:t>
                </w:r>
              </w:p>
              <w:p w14:paraId="4E4CB335" w14:textId="77777777" w:rsidR="00B26322" w:rsidRPr="00B26322" w:rsidRDefault="00B26322" w:rsidP="00B26322">
                <w:pPr>
                  <w:spacing w:line="360" w:lineRule="auto"/>
                  <w:rPr>
                    <w:rStyle w:val="af5"/>
                    <w:rFonts w:hint="eastAsia"/>
                    <w:sz w:val="21"/>
                    <w:szCs w:val="21"/>
                  </w:rPr>
                </w:pPr>
                <w:r w:rsidRPr="00B26322">
                  <w:rPr>
                    <w:rStyle w:val="af5"/>
                    <w:sz w:val="21"/>
                    <w:szCs w:val="21"/>
                  </w:rPr>
                  <w:t>6.提供主要材料、设备数量及价格清单，并提交询价或计价依据；</w:t>
                </w:r>
              </w:p>
              <w:p w14:paraId="6F83E918" w14:textId="77777777" w:rsidR="00B26322" w:rsidRPr="00B26322" w:rsidRDefault="00B26322" w:rsidP="00B26322">
                <w:pPr>
                  <w:spacing w:line="360" w:lineRule="auto"/>
                  <w:rPr>
                    <w:rStyle w:val="af5"/>
                    <w:rFonts w:hint="eastAsia"/>
                    <w:sz w:val="21"/>
                    <w:szCs w:val="21"/>
                  </w:rPr>
                </w:pPr>
                <w:r w:rsidRPr="00B26322">
                  <w:rPr>
                    <w:rStyle w:val="af5"/>
                    <w:sz w:val="21"/>
                    <w:szCs w:val="21"/>
                  </w:rPr>
                  <w:t>7.复核中标候选人的商务标，并提出详细的造价分析报告；</w:t>
                </w:r>
              </w:p>
              <w:p w14:paraId="32922CB0" w14:textId="77777777" w:rsidR="00B26322" w:rsidRPr="00B26322" w:rsidRDefault="00B26322" w:rsidP="00B26322">
                <w:pPr>
                  <w:spacing w:line="360" w:lineRule="auto"/>
                  <w:rPr>
                    <w:rStyle w:val="af5"/>
                    <w:rFonts w:hint="eastAsia"/>
                    <w:sz w:val="21"/>
                    <w:szCs w:val="21"/>
                  </w:rPr>
                </w:pPr>
                <w:r w:rsidRPr="00B26322">
                  <w:rPr>
                    <w:rStyle w:val="af5"/>
                    <w:sz w:val="21"/>
                    <w:szCs w:val="21"/>
                  </w:rPr>
                  <w:t>8.协助甲方签订合同；</w:t>
                </w:r>
              </w:p>
              <w:p w14:paraId="2CC9363A" w14:textId="77777777" w:rsidR="00B26322" w:rsidRPr="00B26322" w:rsidRDefault="00B26322" w:rsidP="00B26322">
                <w:pPr>
                  <w:spacing w:line="360" w:lineRule="auto"/>
                  <w:rPr>
                    <w:rStyle w:val="af5"/>
                    <w:rFonts w:hint="eastAsia"/>
                    <w:sz w:val="21"/>
                    <w:szCs w:val="21"/>
                  </w:rPr>
                </w:pPr>
                <w:r w:rsidRPr="00B26322">
                  <w:rPr>
                    <w:rStyle w:val="af5"/>
                    <w:sz w:val="21"/>
                    <w:szCs w:val="21"/>
                  </w:rPr>
                  <w:t>9.编制投资控制形象进度表，按支付节点分解投标报价；</w:t>
                </w:r>
              </w:p>
              <w:p w14:paraId="3E322430" w14:textId="77777777" w:rsidR="00B26322" w:rsidRPr="00B26322" w:rsidRDefault="00B26322" w:rsidP="00B26322">
                <w:pPr>
                  <w:spacing w:line="360" w:lineRule="auto"/>
                  <w:rPr>
                    <w:rStyle w:val="af5"/>
                    <w:rFonts w:hint="eastAsia"/>
                    <w:sz w:val="21"/>
                    <w:szCs w:val="21"/>
                  </w:rPr>
                </w:pPr>
                <w:r w:rsidRPr="00B26322">
                  <w:rPr>
                    <w:rStyle w:val="af5"/>
                    <w:sz w:val="21"/>
                    <w:szCs w:val="21"/>
                  </w:rPr>
                  <w:t>10.施工过程中，参与工程量及工程进度款支付的复核工作；</w:t>
                </w:r>
              </w:p>
              <w:p w14:paraId="24A32C77" w14:textId="77777777" w:rsidR="00B26322" w:rsidRPr="00B26322" w:rsidRDefault="00B26322" w:rsidP="00B26322">
                <w:pPr>
                  <w:spacing w:line="360" w:lineRule="auto"/>
                  <w:rPr>
                    <w:rStyle w:val="af5"/>
                    <w:rFonts w:hint="eastAsia"/>
                    <w:sz w:val="21"/>
                    <w:szCs w:val="21"/>
                  </w:rPr>
                </w:pPr>
                <w:r w:rsidRPr="00B26322">
                  <w:rPr>
                    <w:rStyle w:val="af5"/>
                    <w:sz w:val="21"/>
                    <w:szCs w:val="21"/>
                  </w:rPr>
                  <w:lastRenderedPageBreak/>
                  <w:t>11.参与工程变更及现场签证的计量、计价复核工作，及时按甲方要求编制工程变更概算、工程变更预算、现场签证概算、现场签证预算及其</w:t>
                </w:r>
                <w:proofErr w:type="gramStart"/>
                <w:r w:rsidRPr="00B26322">
                  <w:rPr>
                    <w:rStyle w:val="af5"/>
                    <w:sz w:val="21"/>
                    <w:szCs w:val="21"/>
                  </w:rPr>
                  <w:t>他方案</w:t>
                </w:r>
                <w:proofErr w:type="gramEnd"/>
                <w:r w:rsidRPr="00B26322">
                  <w:rPr>
                    <w:rStyle w:val="af5"/>
                    <w:sz w:val="21"/>
                    <w:szCs w:val="21"/>
                  </w:rPr>
                  <w:t>的工程造价工作；</w:t>
                </w:r>
              </w:p>
              <w:p w14:paraId="22EDA1B5" w14:textId="77777777" w:rsidR="00B26322" w:rsidRPr="00B26322" w:rsidRDefault="00B26322" w:rsidP="00B26322">
                <w:pPr>
                  <w:spacing w:line="360" w:lineRule="auto"/>
                  <w:rPr>
                    <w:rStyle w:val="af5"/>
                    <w:rFonts w:hint="eastAsia"/>
                    <w:sz w:val="21"/>
                    <w:szCs w:val="21"/>
                  </w:rPr>
                </w:pPr>
                <w:r w:rsidRPr="00B26322">
                  <w:rPr>
                    <w:rStyle w:val="af5"/>
                    <w:sz w:val="21"/>
                    <w:szCs w:val="21"/>
                  </w:rPr>
                  <w:t>12.按甲方要求按时保质保量完成分阶段结算工作；</w:t>
                </w:r>
              </w:p>
              <w:p w14:paraId="11615361" w14:textId="77777777" w:rsidR="00B26322" w:rsidRPr="00B26322" w:rsidRDefault="00B26322" w:rsidP="00B26322">
                <w:pPr>
                  <w:spacing w:line="360" w:lineRule="auto"/>
                  <w:rPr>
                    <w:rStyle w:val="af5"/>
                    <w:rFonts w:hint="eastAsia"/>
                    <w:sz w:val="21"/>
                    <w:szCs w:val="21"/>
                  </w:rPr>
                </w:pPr>
                <w:r w:rsidRPr="00B26322">
                  <w:rPr>
                    <w:rStyle w:val="af5"/>
                    <w:sz w:val="21"/>
                    <w:szCs w:val="21"/>
                  </w:rPr>
                  <w:t>13.编制审核工程竣工结算，协助完成结算审计工作；</w:t>
                </w:r>
              </w:p>
              <w:p w14:paraId="5DC873AC" w14:textId="77777777" w:rsidR="00B26322" w:rsidRPr="00B26322" w:rsidRDefault="00B26322" w:rsidP="00B26322">
                <w:pPr>
                  <w:spacing w:line="360" w:lineRule="auto"/>
                  <w:rPr>
                    <w:rStyle w:val="af5"/>
                    <w:rFonts w:hint="eastAsia"/>
                    <w:sz w:val="21"/>
                    <w:szCs w:val="21"/>
                  </w:rPr>
                </w:pPr>
                <w:r w:rsidRPr="00B26322">
                  <w:rPr>
                    <w:rStyle w:val="af5"/>
                    <w:sz w:val="21"/>
                    <w:szCs w:val="21"/>
                  </w:rPr>
                  <w:t>14.按需要与甲方一起到工地现场解决有关造价事宜（包含材料询价等工作）；全过程成本控制，主动、及时地发现并向甲方汇报任何可能影响成本的事项，提出相关改善建议；</w:t>
                </w:r>
              </w:p>
              <w:p w14:paraId="6E0A799A" w14:textId="77777777" w:rsidR="00B26322" w:rsidRPr="00B26322" w:rsidRDefault="00B26322" w:rsidP="00B26322">
                <w:pPr>
                  <w:spacing w:line="360" w:lineRule="auto"/>
                  <w:rPr>
                    <w:rStyle w:val="af5"/>
                    <w:rFonts w:hint="eastAsia"/>
                    <w:sz w:val="21"/>
                    <w:szCs w:val="21"/>
                  </w:rPr>
                </w:pPr>
                <w:r w:rsidRPr="00B26322">
                  <w:rPr>
                    <w:rStyle w:val="af5"/>
                    <w:sz w:val="21"/>
                    <w:szCs w:val="21"/>
                  </w:rPr>
                  <w:t>15.结算完成后，协助甲方进行经济技术指标分析和完成项目财务决算；</w:t>
                </w:r>
              </w:p>
              <w:p w14:paraId="22E80D45" w14:textId="77777777" w:rsidR="00B26322" w:rsidRPr="00B26322" w:rsidRDefault="00B26322" w:rsidP="00B26322">
                <w:pPr>
                  <w:spacing w:line="360" w:lineRule="auto"/>
                  <w:rPr>
                    <w:rStyle w:val="af5"/>
                    <w:rFonts w:hint="eastAsia"/>
                    <w:sz w:val="21"/>
                    <w:szCs w:val="21"/>
                  </w:rPr>
                </w:pPr>
                <w:r w:rsidRPr="00B26322">
                  <w:rPr>
                    <w:rStyle w:val="af5"/>
                    <w:sz w:val="21"/>
                    <w:szCs w:val="21"/>
                  </w:rPr>
                  <w:t>16.结算完成后，协助完成甲方、甲方委托的</w:t>
                </w:r>
                <w:proofErr w:type="gramStart"/>
                <w:r w:rsidRPr="00B26322">
                  <w:rPr>
                    <w:rStyle w:val="af5"/>
                    <w:sz w:val="21"/>
                    <w:szCs w:val="21"/>
                  </w:rPr>
                  <w:t>其他第三</w:t>
                </w:r>
                <w:proofErr w:type="gramEnd"/>
                <w:r w:rsidRPr="00B26322">
                  <w:rPr>
                    <w:rStyle w:val="af5"/>
                    <w:sz w:val="21"/>
                    <w:szCs w:val="21"/>
                  </w:rPr>
                  <w:t>方、上级主管部门的造价审核；</w:t>
                </w:r>
              </w:p>
              <w:p w14:paraId="3B51E184" w14:textId="77777777" w:rsidR="00B26322" w:rsidRPr="00B26322" w:rsidRDefault="00B26322" w:rsidP="00B26322">
                <w:pPr>
                  <w:spacing w:line="360" w:lineRule="auto"/>
                  <w:rPr>
                    <w:rStyle w:val="af5"/>
                    <w:rFonts w:hint="eastAsia"/>
                    <w:sz w:val="21"/>
                    <w:szCs w:val="21"/>
                  </w:rPr>
                </w:pPr>
                <w:r w:rsidRPr="00B26322">
                  <w:rPr>
                    <w:rStyle w:val="af5"/>
                    <w:sz w:val="21"/>
                    <w:szCs w:val="21"/>
                  </w:rPr>
                  <w:t>17.配合甲方对施工、设计、监理等各参建单位进行履约考评，并出具书面的评价意见；</w:t>
                </w:r>
              </w:p>
              <w:p w14:paraId="4F454970" w14:textId="77777777" w:rsidR="00B26322" w:rsidRPr="00B26322" w:rsidRDefault="00B26322" w:rsidP="00B26322">
                <w:pPr>
                  <w:spacing w:line="360" w:lineRule="auto"/>
                  <w:rPr>
                    <w:rStyle w:val="af5"/>
                    <w:rFonts w:hint="eastAsia"/>
                    <w:sz w:val="21"/>
                    <w:szCs w:val="21"/>
                  </w:rPr>
                </w:pPr>
                <w:r w:rsidRPr="00B26322">
                  <w:rPr>
                    <w:rStyle w:val="af5"/>
                    <w:sz w:val="21"/>
                    <w:szCs w:val="21"/>
                  </w:rPr>
                  <w:t>18.根据甲方安排，配合对设计、监理单位进行绩效评价，并及时提交书面的绩效意见；</w:t>
                </w:r>
              </w:p>
              <w:p w14:paraId="301F2847" w14:textId="77777777" w:rsidR="00B26322" w:rsidRPr="00B26322" w:rsidRDefault="00B26322" w:rsidP="00B26322">
                <w:pPr>
                  <w:spacing w:line="360" w:lineRule="auto"/>
                  <w:rPr>
                    <w:rStyle w:val="af5"/>
                    <w:rFonts w:hint="eastAsia"/>
                    <w:sz w:val="21"/>
                    <w:szCs w:val="21"/>
                  </w:rPr>
                </w:pPr>
                <w:r w:rsidRPr="00B26322">
                  <w:rPr>
                    <w:rStyle w:val="af5"/>
                    <w:sz w:val="21"/>
                    <w:szCs w:val="21"/>
                  </w:rPr>
                  <w:t>19.乙方应按甲方要求派责任心及沟通、组织协调能力均较强的造价咨询人员按时参加甲方组织的相关会议，具体时间根据甲方要求执行；</w:t>
                </w:r>
              </w:p>
              <w:p w14:paraId="3658F66C" w14:textId="77777777" w:rsidR="00B26322" w:rsidRPr="00B26322" w:rsidRDefault="00B26322" w:rsidP="00B26322">
                <w:pPr>
                  <w:spacing w:line="360" w:lineRule="auto"/>
                  <w:rPr>
                    <w:rStyle w:val="af5"/>
                    <w:rFonts w:hint="eastAsia"/>
                    <w:sz w:val="21"/>
                    <w:szCs w:val="21"/>
                  </w:rPr>
                </w:pPr>
                <w:r w:rsidRPr="00B26322">
                  <w:rPr>
                    <w:rStyle w:val="af5"/>
                    <w:sz w:val="21"/>
                    <w:szCs w:val="21"/>
                  </w:rPr>
                  <w:t>20.工程建设其他费用中的设计、监理、勘察等所有合同的造价咨询工作；</w:t>
                </w:r>
              </w:p>
              <w:p w14:paraId="0DF263C8" w14:textId="77777777" w:rsidR="00B26322" w:rsidRPr="00B26322" w:rsidRDefault="00B26322" w:rsidP="00B26322">
                <w:pPr>
                  <w:spacing w:line="360" w:lineRule="auto"/>
                  <w:rPr>
                    <w:rStyle w:val="af5"/>
                    <w:rFonts w:hint="eastAsia"/>
                    <w:sz w:val="21"/>
                    <w:szCs w:val="21"/>
                  </w:rPr>
                </w:pPr>
                <w:r w:rsidRPr="00B26322">
                  <w:rPr>
                    <w:rStyle w:val="af5"/>
                    <w:sz w:val="21"/>
                    <w:szCs w:val="21"/>
                  </w:rPr>
                  <w:t>21.项目所有工程结算完毕后，出具项目投资控制总结报告，报告中应包含履约情况自我评价、投资控制情况汇报、造价指标分析、投资控制存在的问题及建议等。</w:t>
                </w:r>
              </w:p>
              <w:p w14:paraId="26EA9B44" w14:textId="77777777" w:rsidR="00B26322" w:rsidRPr="00B26322" w:rsidRDefault="00B26322" w:rsidP="00B26322">
                <w:pPr>
                  <w:spacing w:line="360" w:lineRule="auto"/>
                  <w:rPr>
                    <w:rStyle w:val="af5"/>
                    <w:rFonts w:hint="eastAsia"/>
                    <w:sz w:val="21"/>
                    <w:szCs w:val="21"/>
                  </w:rPr>
                </w:pPr>
                <w:r w:rsidRPr="00B26322">
                  <w:rPr>
                    <w:rStyle w:val="af5"/>
                    <w:sz w:val="21"/>
                    <w:szCs w:val="21"/>
                  </w:rPr>
                  <w:t>22.其他造价咨询服务相关内容。</w:t>
                </w:r>
              </w:p>
              <w:p w14:paraId="11F80B22" w14:textId="11534E9B" w:rsidR="00D87DA5" w:rsidRDefault="00B26322" w:rsidP="00B26322">
                <w:pPr>
                  <w:spacing w:line="360" w:lineRule="auto"/>
                  <w:rPr>
                    <w:rStyle w:val="af5"/>
                    <w:rFonts w:hint="eastAsia"/>
                    <w:sz w:val="21"/>
                    <w:szCs w:val="21"/>
                  </w:rPr>
                </w:pPr>
                <w:r w:rsidRPr="00B26322">
                  <w:rPr>
                    <w:rStyle w:val="af5"/>
                    <w:sz w:val="21"/>
                    <w:szCs w:val="21"/>
                  </w:rPr>
                  <w:t>具体以各项目的造价咨询任务书为准</w:t>
                </w:r>
                <w:r w:rsidR="00F20FD1" w:rsidRPr="00F20FD1">
                  <w:rPr>
                    <w:rStyle w:val="af5"/>
                    <w:rFonts w:hint="eastAsia"/>
                    <w:sz w:val="21"/>
                    <w:szCs w:val="21"/>
                  </w:rPr>
                  <w:t>。</w:t>
                </w:r>
              </w:p>
            </w:sdtContent>
          </w:sdt>
        </w:tc>
      </w:tr>
      <w:tr w:rsidR="00D87DA5" w14:paraId="2D5371E1" w14:textId="77777777">
        <w:trPr>
          <w:trHeight w:val="482"/>
          <w:jc w:val="center"/>
        </w:trPr>
        <w:tc>
          <w:tcPr>
            <w:tcW w:w="562" w:type="dxa"/>
            <w:vAlign w:val="center"/>
          </w:tcPr>
          <w:p w14:paraId="4439F1A5"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DF8290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资金来源</w:t>
            </w:r>
          </w:p>
        </w:tc>
        <w:tc>
          <w:tcPr>
            <w:tcW w:w="7229" w:type="dxa"/>
            <w:vAlign w:val="center"/>
          </w:tcPr>
          <w:p w14:paraId="344A9C1A" w14:textId="77777777" w:rsidR="00D87DA5" w:rsidRDefault="00000000">
            <w:pPr>
              <w:spacing w:line="360" w:lineRule="auto"/>
              <w:rPr>
                <w:rFonts w:ascii="宋体" w:eastAsia="宋体" w:hAnsi="宋体" w:cs="Arial Unicode MS" w:hint="eastAsia"/>
                <w:szCs w:val="21"/>
              </w:rPr>
            </w:pPr>
            <w:sdt>
              <w:sdtPr>
                <w:rPr>
                  <w:rStyle w:val="af5"/>
                  <w:sz w:val="21"/>
                  <w:szCs w:val="21"/>
                </w:rPr>
                <w:alias w:val="资金来源"/>
                <w:tag w:val="资金来源"/>
                <w:id w:val="256029139"/>
                <w:lock w:val="sdtLocked"/>
                <w:placeholder>
                  <w:docPart w:val="DefaultPlaceholder_-1854013438"/>
                </w:placeholder>
                <w:dropDownList>
                  <w:listItem w:value="选择一项。"/>
                  <w:listItem w:displayText="国有资金" w:value="国有资金"/>
                  <w:listItem w:displayText="政府投资" w:value="政府投资"/>
                  <w:listItem w:displayText="国有资金占主导" w:value="国有资金占主导"/>
                  <w:listItem w:displayText="其他" w:value="其他"/>
                </w:dropDownList>
              </w:sdtPr>
              <w:sdtContent>
                <w:r>
                  <w:rPr>
                    <w:rStyle w:val="af5"/>
                    <w:sz w:val="21"/>
                    <w:szCs w:val="21"/>
                  </w:rPr>
                  <w:t>国有资金</w:t>
                </w:r>
              </w:sdtContent>
            </w:sdt>
            <w:r>
              <w:rPr>
                <w:rStyle w:val="af5"/>
                <w:rFonts w:hint="eastAsia"/>
                <w:sz w:val="21"/>
                <w:szCs w:val="21"/>
              </w:rPr>
              <w:t>，资金已落实。</w:t>
            </w:r>
          </w:p>
        </w:tc>
      </w:tr>
      <w:tr w:rsidR="00D87DA5" w14:paraId="5E862CA3" w14:textId="77777777">
        <w:trPr>
          <w:trHeight w:val="279"/>
          <w:jc w:val="center"/>
        </w:trPr>
        <w:tc>
          <w:tcPr>
            <w:tcW w:w="562" w:type="dxa"/>
            <w:vAlign w:val="center"/>
          </w:tcPr>
          <w:p w14:paraId="754495C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63341491"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投标货币</w:t>
            </w:r>
          </w:p>
        </w:tc>
        <w:tc>
          <w:tcPr>
            <w:tcW w:w="7229" w:type="dxa"/>
            <w:vAlign w:val="center"/>
          </w:tcPr>
          <w:sdt>
            <w:sdtPr>
              <w:rPr>
                <w:rStyle w:val="af5"/>
                <w:sz w:val="21"/>
                <w:szCs w:val="21"/>
              </w:rPr>
              <w:id w:val="920687364"/>
              <w:lock w:val="sdtLocked"/>
              <w:placeholder>
                <w:docPart w:val="DefaultPlaceholder_-1854013438"/>
              </w:placeholder>
              <w:dropDownList>
                <w:listItem w:value="选择一项。"/>
                <w:listItem w:displayText="人民币" w:value="人民币"/>
                <w:listItem w:displayText="港币" w:value="港币"/>
                <w:listItem w:displayText="美金" w:value="美金"/>
                <w:listItem w:displayText="其他" w:value="其他"/>
              </w:dropDownList>
            </w:sdtPr>
            <w:sdtContent>
              <w:p w14:paraId="6005EDF1" w14:textId="77777777" w:rsidR="00D87DA5" w:rsidRDefault="00000000">
                <w:pPr>
                  <w:spacing w:line="360" w:lineRule="auto"/>
                  <w:rPr>
                    <w:rFonts w:ascii="宋体" w:eastAsia="宋体" w:hAnsi="宋体" w:cs="Arial Unicode MS" w:hint="eastAsia"/>
                    <w:szCs w:val="21"/>
                  </w:rPr>
                </w:pPr>
                <w:r>
                  <w:rPr>
                    <w:rStyle w:val="af5"/>
                    <w:sz w:val="21"/>
                    <w:szCs w:val="21"/>
                  </w:rPr>
                  <w:t>人民币</w:t>
                </w:r>
              </w:p>
            </w:sdtContent>
          </w:sdt>
        </w:tc>
      </w:tr>
      <w:tr w:rsidR="00D87DA5" w14:paraId="1DBD1674" w14:textId="77777777">
        <w:trPr>
          <w:trHeight w:val="279"/>
          <w:jc w:val="center"/>
        </w:trPr>
        <w:tc>
          <w:tcPr>
            <w:tcW w:w="562" w:type="dxa"/>
            <w:vAlign w:val="center"/>
          </w:tcPr>
          <w:p w14:paraId="5C6B4D3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B7F302C"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承包方式</w:t>
            </w:r>
          </w:p>
        </w:tc>
        <w:tc>
          <w:tcPr>
            <w:tcW w:w="7229" w:type="dxa"/>
            <w:vAlign w:val="center"/>
          </w:tcPr>
          <w:p w14:paraId="00DBAED8" w14:textId="77777777" w:rsidR="00D87DA5" w:rsidRDefault="00000000">
            <w:pPr>
              <w:spacing w:line="360" w:lineRule="auto"/>
              <w:rPr>
                <w:rStyle w:val="af5"/>
                <w:rFonts w:hint="eastAsia"/>
                <w:sz w:val="21"/>
                <w:szCs w:val="21"/>
              </w:rPr>
            </w:pPr>
            <w:sdt>
              <w:sdtPr>
                <w:rPr>
                  <w:rStyle w:val="af5"/>
                  <w:sz w:val="21"/>
                  <w:szCs w:val="21"/>
                </w:rPr>
                <w:alias w:val="承包方式"/>
                <w:tag w:val="承包方式"/>
                <w:id w:val="-827826121"/>
                <w:placeholder>
                  <w:docPart w:val="93531B89D7164D96A4FCF8FFB08E0A42"/>
                </w:placeholder>
                <w:dropDownList>
                  <w:listItem w:value="选择一项。"/>
                  <w:listItem w:displayText="总价包干" w:value="总价包干"/>
                  <w:listItem w:displayText="单价包干" w:value="单价包干"/>
                  <w:listItem w:displayText="固定费率" w:value="固定费率"/>
                  <w:listItem w:displayText="成本加酬金" w:value="成本加酬金"/>
                  <w:listItem w:displayText="其他" w:value="其他"/>
                </w:dropDownList>
              </w:sdtPr>
              <w:sdtContent>
                <w:r w:rsidR="00B26322">
                  <w:rPr>
                    <w:rStyle w:val="af5"/>
                    <w:sz w:val="21"/>
                    <w:szCs w:val="21"/>
                  </w:rPr>
                  <w:t>其他</w:t>
                </w:r>
              </w:sdtContent>
            </w:sdt>
          </w:p>
          <w:p w14:paraId="7967C9FE" w14:textId="1E0E97B1" w:rsidR="00B26322" w:rsidRPr="00E04D42" w:rsidRDefault="00B26322" w:rsidP="00B26322">
            <w:pPr>
              <w:spacing w:line="360" w:lineRule="auto"/>
              <w:rPr>
                <w:rFonts w:ascii="宋体" w:eastAsia="宋体" w:hAnsi="宋体" w:cs="Arial Unicode MS" w:hint="eastAsia"/>
                <w:color w:val="0000FF"/>
                <w:szCs w:val="21"/>
                <w:u w:val="single"/>
              </w:rPr>
            </w:pPr>
            <w:r w:rsidRPr="00B26322">
              <w:rPr>
                <w:rStyle w:val="af5"/>
                <w:sz w:val="21"/>
                <w:szCs w:val="21"/>
              </w:rPr>
              <w:t>框架协议为固定费率，具体项目合同为固定总价。</w:t>
            </w:r>
          </w:p>
        </w:tc>
      </w:tr>
      <w:tr w:rsidR="00D87DA5" w14:paraId="2DC79CD7" w14:textId="77777777">
        <w:trPr>
          <w:trHeight w:val="279"/>
          <w:jc w:val="center"/>
        </w:trPr>
        <w:tc>
          <w:tcPr>
            <w:tcW w:w="562" w:type="dxa"/>
            <w:vAlign w:val="center"/>
          </w:tcPr>
          <w:p w14:paraId="7A13194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9BEDC3E"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质量要求</w:t>
            </w:r>
          </w:p>
        </w:tc>
        <w:tc>
          <w:tcPr>
            <w:tcW w:w="7229" w:type="dxa"/>
            <w:vAlign w:val="center"/>
          </w:tcPr>
          <w:p w14:paraId="112D52EB" w14:textId="77777777" w:rsidR="00317EEE" w:rsidRPr="00317EEE" w:rsidRDefault="00317EEE" w:rsidP="00317EEE">
            <w:pPr>
              <w:spacing w:line="360" w:lineRule="auto"/>
              <w:rPr>
                <w:rStyle w:val="af5"/>
                <w:rFonts w:hint="eastAsia"/>
                <w:sz w:val="21"/>
                <w:szCs w:val="21"/>
              </w:rPr>
            </w:pPr>
            <w:r w:rsidRPr="00317EEE">
              <w:rPr>
                <w:rStyle w:val="af5"/>
                <w:sz w:val="21"/>
                <w:szCs w:val="21"/>
              </w:rPr>
              <w:t>1.工程量清单项目编制齐全，分类清楚，不得漏项，招标控制</w:t>
            </w:r>
            <w:proofErr w:type="gramStart"/>
            <w:r w:rsidRPr="00317EEE">
              <w:rPr>
                <w:rStyle w:val="af5"/>
                <w:sz w:val="21"/>
                <w:szCs w:val="21"/>
              </w:rPr>
              <w:t>价价格</w:t>
            </w:r>
            <w:proofErr w:type="gramEnd"/>
            <w:r w:rsidRPr="00317EEE">
              <w:rPr>
                <w:rStyle w:val="af5"/>
                <w:sz w:val="21"/>
                <w:szCs w:val="21"/>
              </w:rPr>
              <w:t>合理，编制说明需详细；</w:t>
            </w:r>
          </w:p>
          <w:p w14:paraId="12D2AB69" w14:textId="77777777" w:rsidR="00317EEE" w:rsidRPr="00317EEE" w:rsidRDefault="00317EEE" w:rsidP="00317EEE">
            <w:pPr>
              <w:spacing w:line="360" w:lineRule="auto"/>
              <w:rPr>
                <w:rStyle w:val="af5"/>
                <w:rFonts w:hint="eastAsia"/>
                <w:sz w:val="21"/>
                <w:szCs w:val="21"/>
              </w:rPr>
            </w:pPr>
            <w:r w:rsidRPr="00317EEE">
              <w:rPr>
                <w:rStyle w:val="af5"/>
                <w:sz w:val="21"/>
                <w:szCs w:val="21"/>
              </w:rPr>
              <w:lastRenderedPageBreak/>
              <w:t>2.工程量计算准确，准确率在97%以上（包括97%）；</w:t>
            </w:r>
          </w:p>
          <w:p w14:paraId="37068ACD" w14:textId="77777777" w:rsidR="00317EEE" w:rsidRPr="00317EEE" w:rsidRDefault="00317EEE" w:rsidP="00317EEE">
            <w:pPr>
              <w:spacing w:line="360" w:lineRule="auto"/>
              <w:rPr>
                <w:rStyle w:val="af5"/>
                <w:rFonts w:hint="eastAsia"/>
                <w:sz w:val="21"/>
                <w:szCs w:val="21"/>
              </w:rPr>
            </w:pPr>
            <w:r w:rsidRPr="00317EEE">
              <w:rPr>
                <w:rStyle w:val="af5"/>
                <w:sz w:val="21"/>
                <w:szCs w:val="21"/>
              </w:rPr>
              <w:t>3.设备工程量准确率在99%以上（包括99%）；</w:t>
            </w:r>
          </w:p>
          <w:p w14:paraId="1107A208" w14:textId="77777777" w:rsidR="00317EEE" w:rsidRPr="00317EEE" w:rsidRDefault="00317EEE" w:rsidP="00317EEE">
            <w:pPr>
              <w:spacing w:line="360" w:lineRule="auto"/>
              <w:rPr>
                <w:rStyle w:val="af5"/>
                <w:rFonts w:hint="eastAsia"/>
                <w:sz w:val="21"/>
                <w:szCs w:val="21"/>
              </w:rPr>
            </w:pPr>
            <w:r w:rsidRPr="00317EEE">
              <w:rPr>
                <w:rStyle w:val="af5"/>
                <w:sz w:val="21"/>
                <w:szCs w:val="21"/>
              </w:rPr>
              <w:t>4.主要材料设备计价准确，无原则性失误；</w:t>
            </w:r>
          </w:p>
          <w:p w14:paraId="6CDFD24A" w14:textId="77777777" w:rsidR="00317EEE" w:rsidRPr="00317EEE" w:rsidRDefault="00317EEE" w:rsidP="00317EEE">
            <w:pPr>
              <w:spacing w:line="360" w:lineRule="auto"/>
              <w:rPr>
                <w:rStyle w:val="af5"/>
                <w:rFonts w:hint="eastAsia"/>
                <w:sz w:val="21"/>
                <w:szCs w:val="21"/>
              </w:rPr>
            </w:pPr>
            <w:r w:rsidRPr="00317EEE">
              <w:rPr>
                <w:rStyle w:val="af5"/>
                <w:sz w:val="21"/>
                <w:szCs w:val="21"/>
              </w:rPr>
              <w:t>5.结算造价与第三方复审机构（包括深圳市建设工程造价管理站、福田区建设工程质量安全中心或甲方委托的审核单位等）审核价相差应小于5%以内（不含5%）；</w:t>
            </w:r>
          </w:p>
          <w:p w14:paraId="6193425D" w14:textId="77777777" w:rsidR="00317EEE" w:rsidRPr="00317EEE" w:rsidRDefault="00317EEE" w:rsidP="00317EEE">
            <w:pPr>
              <w:spacing w:line="360" w:lineRule="auto"/>
              <w:rPr>
                <w:rStyle w:val="af5"/>
                <w:rFonts w:hint="eastAsia"/>
                <w:sz w:val="21"/>
                <w:szCs w:val="21"/>
              </w:rPr>
            </w:pPr>
            <w:r w:rsidRPr="00317EEE">
              <w:rPr>
                <w:rStyle w:val="af5"/>
                <w:sz w:val="21"/>
                <w:szCs w:val="21"/>
              </w:rPr>
              <w:t>6.造价文件必须文字清晰整齐。必须由相关专业造价工程师</w:t>
            </w:r>
            <w:proofErr w:type="gramStart"/>
            <w:r w:rsidRPr="00317EEE">
              <w:rPr>
                <w:rStyle w:val="af5"/>
                <w:sz w:val="21"/>
                <w:szCs w:val="21"/>
              </w:rPr>
              <w:t>盖注册章</w:t>
            </w:r>
            <w:proofErr w:type="gramEnd"/>
            <w:r w:rsidRPr="00317EEE">
              <w:rPr>
                <w:rStyle w:val="af5"/>
                <w:sz w:val="21"/>
                <w:szCs w:val="21"/>
              </w:rPr>
              <w:t>、公司负责人签字盖章，并</w:t>
            </w:r>
            <w:proofErr w:type="gramStart"/>
            <w:r w:rsidRPr="00317EEE">
              <w:rPr>
                <w:rStyle w:val="af5"/>
                <w:sz w:val="21"/>
                <w:szCs w:val="21"/>
              </w:rPr>
              <w:t>盖公司</w:t>
            </w:r>
            <w:proofErr w:type="gramEnd"/>
            <w:r w:rsidRPr="00317EEE">
              <w:rPr>
                <w:rStyle w:val="af5"/>
                <w:sz w:val="21"/>
                <w:szCs w:val="21"/>
              </w:rPr>
              <w:t>公章；</w:t>
            </w:r>
          </w:p>
          <w:p w14:paraId="6965CFC3" w14:textId="77777777" w:rsidR="00317EEE" w:rsidRPr="00317EEE" w:rsidRDefault="00317EEE" w:rsidP="00317EEE">
            <w:pPr>
              <w:spacing w:line="360" w:lineRule="auto"/>
              <w:rPr>
                <w:rStyle w:val="af5"/>
                <w:rFonts w:hint="eastAsia"/>
                <w:sz w:val="21"/>
                <w:szCs w:val="21"/>
              </w:rPr>
            </w:pPr>
            <w:r w:rsidRPr="00317EEE">
              <w:rPr>
                <w:rStyle w:val="af5"/>
                <w:sz w:val="21"/>
                <w:szCs w:val="21"/>
              </w:rPr>
              <w:t>7.项目实际结算总造价应控制在批复概算内；</w:t>
            </w:r>
          </w:p>
          <w:p w14:paraId="3A1409C5" w14:textId="01E04DDA" w:rsidR="00D87DA5" w:rsidRDefault="00317EEE" w:rsidP="00317EEE">
            <w:pPr>
              <w:spacing w:line="360" w:lineRule="auto"/>
              <w:rPr>
                <w:rStyle w:val="af5"/>
                <w:rFonts w:hint="eastAsia"/>
                <w:sz w:val="21"/>
                <w:szCs w:val="21"/>
              </w:rPr>
            </w:pPr>
            <w:r w:rsidRPr="00317EEE">
              <w:rPr>
                <w:rStyle w:val="af5"/>
                <w:sz w:val="21"/>
                <w:szCs w:val="21"/>
              </w:rPr>
              <w:t>8.计价文件格式应符合深圳市相关计价要求，其中工程量清单格式应满足深圳市建设工程电子标书编制的要求</w:t>
            </w:r>
            <w:r w:rsidR="00A24A8A">
              <w:rPr>
                <w:rStyle w:val="af5"/>
                <w:rFonts w:hint="eastAsia"/>
                <w:sz w:val="21"/>
                <w:szCs w:val="21"/>
              </w:rPr>
              <w:t>。</w:t>
            </w:r>
          </w:p>
        </w:tc>
      </w:tr>
      <w:tr w:rsidR="00D87DA5" w14:paraId="724323BC" w14:textId="77777777">
        <w:trPr>
          <w:trHeight w:val="279"/>
          <w:jc w:val="center"/>
        </w:trPr>
        <w:tc>
          <w:tcPr>
            <w:tcW w:w="562" w:type="dxa"/>
            <w:vAlign w:val="center"/>
          </w:tcPr>
          <w:p w14:paraId="5DD8A88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5BC5A392" w14:textId="31C04303" w:rsidR="00D87DA5" w:rsidRDefault="00A109BF">
            <w:pPr>
              <w:jc w:val="center"/>
              <w:rPr>
                <w:rFonts w:ascii="宋体" w:eastAsia="宋体" w:hAnsi="宋体" w:cs="Arial Unicode MS" w:hint="eastAsia"/>
                <w:szCs w:val="21"/>
              </w:rPr>
            </w:pPr>
            <w:r>
              <w:rPr>
                <w:rFonts w:ascii="宋体" w:eastAsia="宋体" w:hAnsi="宋体" w:cs="Arial Unicode MS" w:hint="eastAsia"/>
                <w:szCs w:val="21"/>
              </w:rPr>
              <w:t>服务期限</w:t>
            </w:r>
          </w:p>
        </w:tc>
        <w:tc>
          <w:tcPr>
            <w:tcW w:w="7229" w:type="dxa"/>
            <w:vAlign w:val="center"/>
          </w:tcPr>
          <w:sdt>
            <w:sdtPr>
              <w:rPr>
                <w:rStyle w:val="af5"/>
                <w:sz w:val="21"/>
                <w:szCs w:val="21"/>
              </w:rPr>
              <w:alias w:val="工期要求"/>
              <w:tag w:val="工期要求"/>
              <w:id w:val="-44292443"/>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p w14:paraId="37026756" w14:textId="1F15D0E9" w:rsidR="00317EEE" w:rsidRPr="00317EEE" w:rsidRDefault="00E04D42" w:rsidP="00317EEE">
                <w:pPr>
                  <w:spacing w:line="360" w:lineRule="auto"/>
                  <w:rPr>
                    <w:rFonts w:ascii="宋体" w:eastAsia="宋体" w:hAnsi="宋体" w:cs="Arial Unicode MS" w:hint="eastAsia"/>
                    <w:color w:val="0000FF"/>
                    <w:szCs w:val="21"/>
                    <w:u w:val="single"/>
                  </w:rPr>
                </w:pPr>
                <w:r w:rsidRPr="00E04D42">
                  <w:rPr>
                    <w:rStyle w:val="af5"/>
                    <w:sz w:val="21"/>
                    <w:szCs w:val="21"/>
                  </w:rPr>
                  <w:t>框架协议有效期限为自协议签订后1年，合同期满后甲方新增的需求不再适用框架协议。但未履行完毕或未解除的《造价咨询服务委托合同》仍适用框架协议条款，直至所有项目《造价咨询服务委托合同》履行完毕或解除后，协议其他条款（保密条款、违约责任条款除外）随即终止</w:t>
                </w:r>
                <w:r w:rsidR="00A109BF">
                  <w:rPr>
                    <w:rStyle w:val="af5"/>
                    <w:sz w:val="21"/>
                    <w:szCs w:val="21"/>
                  </w:rPr>
                  <w:t>。</w:t>
                </w:r>
              </w:p>
            </w:sdtContent>
          </w:sdt>
        </w:tc>
        <w:bookmarkStart w:id="17" w:name="_Hlk80609333"/>
        <w:bookmarkEnd w:id="17"/>
      </w:tr>
      <w:tr w:rsidR="00D87DA5" w14:paraId="492A00F3" w14:textId="77777777">
        <w:trPr>
          <w:trHeight w:val="279"/>
          <w:jc w:val="center"/>
        </w:trPr>
        <w:tc>
          <w:tcPr>
            <w:tcW w:w="562" w:type="dxa"/>
            <w:vAlign w:val="center"/>
          </w:tcPr>
          <w:p w14:paraId="14BEC6C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5DD88B3"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投标人资格要求</w:t>
            </w:r>
          </w:p>
        </w:tc>
        <w:tc>
          <w:tcPr>
            <w:tcW w:w="7229" w:type="dxa"/>
            <w:vAlign w:val="center"/>
          </w:tcPr>
          <w:p w14:paraId="4ED2404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1.投标人必须是在中华人民共和国境内注册的</w:t>
            </w:r>
            <w:r>
              <w:rPr>
                <w:rFonts w:ascii="宋体" w:eastAsia="宋体" w:hAnsi="宋体" w:cs="Arial Unicode MS" w:hint="eastAsia"/>
                <w:szCs w:val="21"/>
              </w:rPr>
              <w:t>合法企业、事业单位</w:t>
            </w:r>
            <w:sdt>
              <w:sdtPr>
                <w:rPr>
                  <w:rStyle w:val="af5"/>
                  <w:sz w:val="21"/>
                  <w:szCs w:val="21"/>
                </w:rPr>
                <w:alias w:val="其他组织形式"/>
                <w:tag w:val="其他组织形式"/>
                <w:id w:val="-1616355607"/>
                <w:lock w:val="sdtLocked"/>
                <w:placeholder>
                  <w:docPart w:val="B2DBDA214CF64509BA7A802C46C2D422"/>
                </w:placeholder>
                <w:dropDownList>
                  <w:listItem w:displayText=" " w:value=" "/>
                  <w:listItem w:displayText="或其他合法组织形式" w:value="或其他合法组织形式"/>
                </w:dropDownList>
              </w:sdtPr>
              <w:sdtContent>
                <w:r>
                  <w:rPr>
                    <w:rStyle w:val="af5"/>
                    <w:sz w:val="21"/>
                    <w:szCs w:val="21"/>
                  </w:rPr>
                  <w:t>或其他合法组织形式</w:t>
                </w:r>
              </w:sdtContent>
            </w:sdt>
            <w:r>
              <w:rPr>
                <w:rFonts w:ascii="宋体" w:eastAsia="宋体" w:hAnsi="宋体" w:cs="Arial Unicode MS"/>
                <w:szCs w:val="21"/>
              </w:rPr>
              <w:t>；</w:t>
            </w:r>
          </w:p>
          <w:p w14:paraId="72F7AF9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2.投标人需具备</w:t>
            </w:r>
            <w:r>
              <w:rPr>
                <w:rFonts w:ascii="宋体" w:eastAsia="宋体" w:hAnsi="宋体" w:cs="Arial Unicode MS" w:hint="eastAsia"/>
                <w:szCs w:val="21"/>
              </w:rPr>
              <w:t>以下资质：</w:t>
            </w:r>
          </w:p>
          <w:p w14:paraId="2318139E" w14:textId="77777777" w:rsidR="00D87DA5" w:rsidRDefault="00000000">
            <w:pPr>
              <w:spacing w:line="360" w:lineRule="auto"/>
              <w:rPr>
                <w:rFonts w:ascii="宋体" w:eastAsia="宋体" w:hAnsi="宋体" w:cs="Arial Unicode MS" w:hint="eastAsia"/>
                <w:szCs w:val="21"/>
              </w:rPr>
            </w:pPr>
            <w:sdt>
              <w:sdtPr>
                <w:rPr>
                  <w:rStyle w:val="af5"/>
                  <w:sz w:val="21"/>
                  <w:szCs w:val="21"/>
                </w:rPr>
                <w:alias w:val="资质要求"/>
                <w:tag w:val="资质要求"/>
                <w:id w:val="-1597713368"/>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szCs w:val="21"/>
              </w:rPr>
              <w:t>；</w:t>
            </w:r>
          </w:p>
          <w:p w14:paraId="6DB54D44"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color w:val="0000FF"/>
                  <w:szCs w:val="21"/>
                </w:rPr>
                <w:id w:val="1236744812"/>
                <w:lock w:val="sdtLocked"/>
                <w14:checkbox>
                  <w14:checked w14:val="0"/>
                  <w14:checkedState w14:val="25A0" w14:font="宋体"/>
                  <w14:uncheckedState w14:val="2610" w14:font="MS Gothic"/>
                </w14:checkbox>
              </w:sdtPr>
              <w:sdtContent>
                <w:r>
                  <w:rPr>
                    <w:rFonts w:ascii="MS Gothic" w:eastAsia="MS Gothic" w:hAnsi="MS Gothic" w:cs="Arial Unicode MS" w:hint="eastAsia"/>
                    <w:color w:val="0000FF"/>
                    <w:szCs w:val="21"/>
                  </w:rPr>
                  <w:t>☐</w:t>
                </w:r>
              </w:sdtContent>
            </w:sdt>
            <w:r>
              <w:rPr>
                <w:rFonts w:ascii="宋体" w:eastAsia="宋体" w:hAnsi="宋体" w:cs="Arial Unicode MS"/>
                <w:szCs w:val="21"/>
              </w:rPr>
              <w:t>3.</w:t>
            </w:r>
            <w:bookmarkStart w:id="18" w:name="投标人业绩要求"/>
            <w:r>
              <w:rPr>
                <w:rFonts w:ascii="宋体" w:eastAsia="宋体" w:hAnsi="宋体" w:cs="Arial Unicode MS"/>
                <w:szCs w:val="21"/>
              </w:rPr>
              <w:t>投标人近</w:t>
            </w:r>
            <w:sdt>
              <w:sdtPr>
                <w:rPr>
                  <w:rStyle w:val="af5"/>
                  <w:sz w:val="21"/>
                  <w:szCs w:val="21"/>
                </w:rPr>
                <w:alias w:val="期限"/>
                <w:tag w:val="期限"/>
                <w:id w:val="259566049"/>
                <w:lock w:val="sdtLocked"/>
                <w:placeholder>
                  <w:docPart w:val="DefaultPlaceholder_-1854013440"/>
                </w:placeholder>
              </w:sdtPr>
              <w:sdtContent>
                <w:r>
                  <w:rPr>
                    <w:rStyle w:val="af5"/>
                    <w:sz w:val="21"/>
                    <w:szCs w:val="21"/>
                  </w:rPr>
                  <w:t>/</w:t>
                </w:r>
              </w:sdtContent>
            </w:sdt>
            <w:r>
              <w:rPr>
                <w:rFonts w:ascii="宋体" w:eastAsia="宋体" w:hAnsi="宋体" w:cs="Arial Unicode MS"/>
                <w:szCs w:val="21"/>
              </w:rPr>
              <w:t>年应具备至少</w:t>
            </w:r>
            <w:sdt>
              <w:sdtPr>
                <w:rPr>
                  <w:rStyle w:val="af5"/>
                  <w:sz w:val="21"/>
                  <w:szCs w:val="21"/>
                </w:rPr>
                <w:alias w:val="数目"/>
                <w:tag w:val="数目"/>
                <w:id w:val="-543451898"/>
                <w:lock w:val="sdtLocked"/>
                <w:placeholder>
                  <w:docPart w:val="DefaultPlaceholder_-1854013440"/>
                </w:placeholder>
              </w:sdtPr>
              <w:sdtContent>
                <w:r>
                  <w:rPr>
                    <w:rStyle w:val="af5"/>
                    <w:sz w:val="21"/>
                    <w:szCs w:val="21"/>
                  </w:rPr>
                  <w:t>/</w:t>
                </w:r>
              </w:sdtContent>
            </w:sdt>
            <w:r>
              <w:rPr>
                <w:rFonts w:ascii="宋体" w:eastAsia="宋体" w:hAnsi="宋体" w:cs="Arial Unicode MS"/>
                <w:szCs w:val="21"/>
              </w:rPr>
              <w:t>项</w:t>
            </w:r>
            <w:sdt>
              <w:sdtPr>
                <w:rPr>
                  <w:rStyle w:val="af5"/>
                  <w:sz w:val="21"/>
                  <w:szCs w:val="21"/>
                </w:rPr>
                <w:alias w:val="业绩要求"/>
                <w:tag w:val="业绩要求"/>
                <w:id w:val="1632592368"/>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szCs w:val="21"/>
              </w:rPr>
              <w:t>业绩</w:t>
            </w:r>
            <w:bookmarkEnd w:id="18"/>
            <w:r>
              <w:rPr>
                <w:rFonts w:ascii="宋体" w:eastAsia="宋体" w:hAnsi="宋体" w:cs="Arial Unicode MS"/>
                <w:szCs w:val="21"/>
              </w:rPr>
              <w:t>；</w:t>
            </w:r>
          </w:p>
          <w:p w14:paraId="5F6224BC"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szCs w:val="21"/>
                </w:rPr>
                <w:id w:val="1937400870"/>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szCs w:val="21"/>
              </w:rPr>
              <w:t>4.</w:t>
            </w:r>
            <w:bookmarkStart w:id="19" w:name="投标人项目负责人业绩要求"/>
            <w:r>
              <w:rPr>
                <w:rFonts w:ascii="宋体" w:eastAsia="宋体" w:hAnsi="宋体" w:cs="Arial Unicode MS"/>
                <w:szCs w:val="21"/>
              </w:rPr>
              <w:t>投标人项目负责人近</w:t>
            </w:r>
            <w:sdt>
              <w:sdtPr>
                <w:rPr>
                  <w:rStyle w:val="af5"/>
                  <w:sz w:val="21"/>
                  <w:szCs w:val="21"/>
                </w:rPr>
                <w:alias w:val="期限"/>
                <w:tag w:val="期限"/>
                <w:id w:val="-2029625965"/>
                <w:lock w:val="sdtLocked"/>
                <w:placeholder>
                  <w:docPart w:val="20DDC30456B24BEDBDFD6A06684ABBC3"/>
                </w:placeholder>
              </w:sdtPr>
              <w:sdtContent>
                <w:r>
                  <w:rPr>
                    <w:rStyle w:val="af5"/>
                    <w:sz w:val="21"/>
                    <w:szCs w:val="21"/>
                  </w:rPr>
                  <w:t>/</w:t>
                </w:r>
              </w:sdtContent>
            </w:sdt>
            <w:r>
              <w:rPr>
                <w:rFonts w:ascii="宋体" w:eastAsia="宋体" w:hAnsi="宋体" w:cs="Arial Unicode MS"/>
                <w:szCs w:val="21"/>
              </w:rPr>
              <w:t>年应具备至少</w:t>
            </w:r>
            <w:sdt>
              <w:sdtPr>
                <w:rPr>
                  <w:rStyle w:val="af5"/>
                  <w:sz w:val="21"/>
                  <w:szCs w:val="21"/>
                </w:rPr>
                <w:alias w:val="数目"/>
                <w:tag w:val="数目"/>
                <w:id w:val="1178547650"/>
                <w:lock w:val="sdtLocked"/>
                <w:placeholder>
                  <w:docPart w:val="20F11868566447E48B6DF7E1D0D71B82"/>
                </w:placeholder>
              </w:sdtPr>
              <w:sdtContent>
                <w:r>
                  <w:rPr>
                    <w:rStyle w:val="af5"/>
                    <w:sz w:val="21"/>
                    <w:szCs w:val="21"/>
                  </w:rPr>
                  <w:t>/</w:t>
                </w:r>
              </w:sdtContent>
            </w:sdt>
            <w:r>
              <w:rPr>
                <w:rFonts w:ascii="宋体" w:eastAsia="宋体" w:hAnsi="宋体" w:cs="Arial Unicode MS"/>
                <w:szCs w:val="21"/>
              </w:rPr>
              <w:t>项</w:t>
            </w:r>
            <w:sdt>
              <w:sdtPr>
                <w:rPr>
                  <w:rStyle w:val="af5"/>
                  <w:sz w:val="21"/>
                  <w:szCs w:val="21"/>
                </w:rPr>
                <w:alias w:val="业绩要求"/>
                <w:tag w:val="业绩要求"/>
                <w:id w:val="132763980"/>
                <w:lock w:val="sdtLocked"/>
                <w:placeholder>
                  <w:docPart w:val="187454A9AAF64B87B16B6D93ADC649AB"/>
                </w:placeholder>
              </w:sdtPr>
              <w:sdtContent>
                <w:r>
                  <w:rPr>
                    <w:rStyle w:val="af5"/>
                    <w:rFonts w:hint="eastAsia"/>
                    <w:sz w:val="21"/>
                    <w:szCs w:val="21"/>
                  </w:rPr>
                  <w:t>/</w:t>
                </w:r>
              </w:sdtContent>
            </w:sdt>
            <w:r>
              <w:rPr>
                <w:rFonts w:ascii="宋体" w:eastAsia="宋体" w:hAnsi="宋体" w:cs="Arial Unicode MS"/>
                <w:szCs w:val="21"/>
              </w:rPr>
              <w:t>业绩</w:t>
            </w:r>
            <w:bookmarkEnd w:id="19"/>
            <w:r>
              <w:rPr>
                <w:rFonts w:ascii="宋体" w:eastAsia="宋体" w:hAnsi="宋体" w:cs="Arial Unicode MS" w:hint="eastAsia"/>
                <w:color w:val="0000FF"/>
                <w:szCs w:val="21"/>
              </w:rPr>
              <w:t>/</w:t>
            </w:r>
            <w:r>
              <w:rPr>
                <w:rFonts w:ascii="宋体" w:eastAsia="宋体" w:hAnsi="宋体" w:cs="Arial Unicode MS"/>
                <w:szCs w:val="21"/>
              </w:rPr>
              <w:t>；</w:t>
            </w:r>
          </w:p>
          <w:p w14:paraId="1A4E4E9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5.本项目</w:t>
            </w:r>
            <w:sdt>
              <w:sdtPr>
                <w:rPr>
                  <w:rStyle w:val="af5"/>
                  <w:sz w:val="21"/>
                  <w:szCs w:val="21"/>
                </w:rPr>
                <w:alias w:val="联合体要求"/>
                <w:tag w:val="联合体要求"/>
                <w:id w:val="-1481073321"/>
                <w:lock w:val="sdtLocked"/>
                <w:placeholder>
                  <w:docPart w:val="DefaultPlaceholder_-1854013438"/>
                </w:placeholder>
                <w:dropDownList>
                  <w:listItem w:value="选择一项。"/>
                  <w:listItem w:displayText="接受" w:value="接受"/>
                  <w:listItem w:displayText="不接受" w:value="不接受"/>
                </w:dropDownList>
              </w:sdtPr>
              <w:sdtContent>
                <w:r>
                  <w:rPr>
                    <w:rStyle w:val="af5"/>
                    <w:sz w:val="21"/>
                    <w:szCs w:val="21"/>
                  </w:rPr>
                  <w:t>不接受</w:t>
                </w:r>
              </w:sdtContent>
            </w:sdt>
            <w:r>
              <w:rPr>
                <w:rFonts w:ascii="宋体" w:eastAsia="宋体" w:hAnsi="宋体" w:cs="Arial Unicode MS"/>
                <w:szCs w:val="21"/>
              </w:rPr>
              <w:t>联合体投标。</w:t>
            </w:r>
          </w:p>
        </w:tc>
      </w:tr>
      <w:tr w:rsidR="00D87DA5" w14:paraId="7A4FF785" w14:textId="77777777">
        <w:trPr>
          <w:trHeight w:val="279"/>
          <w:jc w:val="center"/>
        </w:trPr>
        <w:tc>
          <w:tcPr>
            <w:tcW w:w="562" w:type="dxa"/>
            <w:vAlign w:val="center"/>
          </w:tcPr>
          <w:p w14:paraId="6B733B0C"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EAD343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投标人项目负责人</w:t>
            </w:r>
            <w:r>
              <w:rPr>
                <w:rFonts w:ascii="宋体" w:eastAsia="宋体" w:hAnsi="宋体" w:cs="Arial Unicode MS" w:hint="eastAsia"/>
                <w:szCs w:val="21"/>
              </w:rPr>
              <w:t>资格</w:t>
            </w:r>
            <w:r>
              <w:rPr>
                <w:rFonts w:ascii="宋体" w:eastAsia="宋体" w:hAnsi="宋体" w:cs="Arial Unicode MS"/>
                <w:szCs w:val="21"/>
              </w:rPr>
              <w:t>要求</w:t>
            </w:r>
          </w:p>
        </w:tc>
        <w:tc>
          <w:tcPr>
            <w:tcW w:w="7229" w:type="dxa"/>
            <w:vAlign w:val="center"/>
          </w:tcPr>
          <w:sdt>
            <w:sdtPr>
              <w:rPr>
                <w:rStyle w:val="af5"/>
                <w:sz w:val="21"/>
                <w:szCs w:val="21"/>
              </w:rPr>
              <w:alias w:val="项目负责人要求"/>
              <w:tag w:val="项目负责人要求"/>
              <w:id w:val="-934665940"/>
              <w:lock w:val="sdtLocked"/>
              <w:placeholder>
                <w:docPart w:val="DefaultPlaceholder_-1854013440"/>
              </w:placeholder>
            </w:sdtPr>
            <w:sdtContent>
              <w:p w14:paraId="15B921BC" w14:textId="3EDB965F" w:rsidR="00D87DA5" w:rsidRDefault="00E04D42">
                <w:pPr>
                  <w:spacing w:line="360" w:lineRule="auto"/>
                  <w:rPr>
                    <w:rFonts w:ascii="宋体" w:eastAsia="宋体" w:hAnsi="宋体" w:cs="Arial Unicode MS" w:hint="eastAsia"/>
                    <w:szCs w:val="21"/>
                  </w:rPr>
                </w:pPr>
                <w:r w:rsidRPr="00E04D42">
                  <w:rPr>
                    <w:rStyle w:val="af5"/>
                    <w:sz w:val="21"/>
                    <w:szCs w:val="21"/>
                  </w:rPr>
                  <w:t>一级造价工程师。</w:t>
                </w:r>
              </w:p>
            </w:sdtContent>
          </w:sdt>
        </w:tc>
      </w:tr>
      <w:tr w:rsidR="00D87DA5" w14:paraId="042735FF" w14:textId="77777777">
        <w:trPr>
          <w:trHeight w:val="279"/>
          <w:jc w:val="center"/>
        </w:trPr>
        <w:tc>
          <w:tcPr>
            <w:tcW w:w="562" w:type="dxa"/>
            <w:vAlign w:val="center"/>
          </w:tcPr>
          <w:p w14:paraId="68D79B6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272BD61"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踏勘现场</w:t>
            </w:r>
          </w:p>
        </w:tc>
        <w:tc>
          <w:tcPr>
            <w:tcW w:w="7229" w:type="dxa"/>
            <w:vAlign w:val="center"/>
          </w:tcPr>
          <w:p w14:paraId="76D7F3B9" w14:textId="77777777" w:rsidR="00D87DA5" w:rsidRDefault="00000000">
            <w:pPr>
              <w:spacing w:line="360" w:lineRule="auto"/>
              <w:rPr>
                <w:rStyle w:val="af5"/>
                <w:rFonts w:hint="eastAsia"/>
                <w:sz w:val="21"/>
                <w:szCs w:val="21"/>
              </w:rPr>
            </w:pPr>
            <w:r>
              <w:rPr>
                <w:rStyle w:val="af5"/>
                <w:rFonts w:hint="eastAsia"/>
                <w:sz w:val="21"/>
                <w:szCs w:val="21"/>
              </w:rPr>
              <w:t>招标人不组织踏勘现场，投标人自行踏勘。</w:t>
            </w:r>
          </w:p>
          <w:p w14:paraId="55ADF6F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1</w:t>
            </w:r>
            <w:r>
              <w:rPr>
                <w:rFonts w:ascii="宋体" w:eastAsia="宋体" w:hAnsi="宋体" w:cs="Arial Unicode MS"/>
                <w:szCs w:val="21"/>
              </w:rPr>
              <w:t>.投标人踏勘现场发生的费用自理。</w:t>
            </w:r>
          </w:p>
          <w:p w14:paraId="0DE85E31"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2.除招标人的原因外，投标人自行负责在踏勘现场中所发生的人员伤亡和财产损失。</w:t>
            </w:r>
          </w:p>
          <w:p w14:paraId="267225F7" w14:textId="77777777" w:rsidR="00D87DA5" w:rsidRDefault="00000000">
            <w:pPr>
              <w:spacing w:line="360" w:lineRule="auto"/>
              <w:rPr>
                <w:rStyle w:val="af5"/>
                <w:rFonts w:hint="eastAsia"/>
                <w:sz w:val="21"/>
                <w:szCs w:val="21"/>
              </w:rPr>
            </w:pPr>
            <w:r>
              <w:rPr>
                <w:rFonts w:ascii="宋体" w:eastAsia="宋体" w:hAnsi="宋体" w:cs="Arial Unicode MS"/>
                <w:szCs w:val="21"/>
              </w:rPr>
              <w:t>3.招标人在踏勘现场中介绍的使用场地和相关的周边环境情况，供投标人在</w:t>
            </w:r>
            <w:r>
              <w:rPr>
                <w:rFonts w:ascii="宋体" w:eastAsia="宋体" w:hAnsi="宋体" w:cs="Arial Unicode MS"/>
                <w:szCs w:val="21"/>
              </w:rPr>
              <w:lastRenderedPageBreak/>
              <w:t>编制投标文件时参考，招标人不对投标人据此</w:t>
            </w:r>
            <w:proofErr w:type="gramStart"/>
            <w:r>
              <w:rPr>
                <w:rFonts w:ascii="宋体" w:eastAsia="宋体" w:hAnsi="宋体" w:cs="Arial Unicode MS"/>
                <w:szCs w:val="21"/>
              </w:rPr>
              <w:t>作出</w:t>
            </w:r>
            <w:proofErr w:type="gramEnd"/>
            <w:r>
              <w:rPr>
                <w:rFonts w:ascii="宋体" w:eastAsia="宋体" w:hAnsi="宋体" w:cs="Arial Unicode MS"/>
                <w:szCs w:val="21"/>
              </w:rPr>
              <w:t>的判断和决策负责。</w:t>
            </w:r>
          </w:p>
        </w:tc>
      </w:tr>
      <w:tr w:rsidR="00D87DA5" w14:paraId="223720BC" w14:textId="77777777">
        <w:trPr>
          <w:trHeight w:val="279"/>
          <w:jc w:val="center"/>
        </w:trPr>
        <w:tc>
          <w:tcPr>
            <w:tcW w:w="562" w:type="dxa"/>
            <w:vAlign w:val="center"/>
          </w:tcPr>
          <w:p w14:paraId="6F4F3321"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C695B5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结算方式</w:t>
            </w:r>
          </w:p>
        </w:tc>
        <w:sdt>
          <w:sdtPr>
            <w:rPr>
              <w:rStyle w:val="af5"/>
              <w:sz w:val="21"/>
              <w:szCs w:val="21"/>
            </w:rPr>
            <w:alias w:val="结算方式"/>
            <w:tag w:val="结算方式"/>
            <w:id w:val="-153216532"/>
            <w:lock w:val="sdtLocked"/>
            <w:placeholder>
              <w:docPart w:val="DefaultPlaceholder_-1854013440"/>
            </w:placeholder>
          </w:sdtPr>
          <w:sdtContent>
            <w:tc>
              <w:tcPr>
                <w:tcW w:w="7229" w:type="dxa"/>
                <w:vAlign w:val="center"/>
              </w:tcPr>
              <w:p w14:paraId="3090E434" w14:textId="77777777" w:rsidR="00E04D42" w:rsidRPr="00E04D42" w:rsidRDefault="00E04D42" w:rsidP="00E04D42">
                <w:pPr>
                  <w:spacing w:line="360" w:lineRule="auto"/>
                  <w:rPr>
                    <w:rStyle w:val="af5"/>
                    <w:rFonts w:hint="eastAsia"/>
                    <w:sz w:val="21"/>
                    <w:szCs w:val="21"/>
                  </w:rPr>
                </w:pPr>
                <w:r w:rsidRPr="00E04D42">
                  <w:rPr>
                    <w:rStyle w:val="af5"/>
                    <w:sz w:val="21"/>
                    <w:szCs w:val="21"/>
                  </w:rPr>
                  <w:t>框架协议为固定费率，具体项目合同为固定总价。</w:t>
                </w:r>
              </w:p>
              <w:p w14:paraId="418F633A" w14:textId="77777777" w:rsidR="00E04D42" w:rsidRPr="00E04D42" w:rsidRDefault="00E04D42" w:rsidP="00E04D42">
                <w:pPr>
                  <w:spacing w:line="360" w:lineRule="auto"/>
                  <w:rPr>
                    <w:rStyle w:val="af5"/>
                    <w:rFonts w:hint="eastAsia"/>
                    <w:sz w:val="21"/>
                    <w:szCs w:val="21"/>
                  </w:rPr>
                </w:pPr>
                <w:r w:rsidRPr="00E04D42">
                  <w:rPr>
                    <w:rStyle w:val="af5"/>
                    <w:sz w:val="21"/>
                    <w:szCs w:val="21"/>
                  </w:rPr>
                  <w:t>1.具体项目计费基数</w:t>
                </w:r>
              </w:p>
              <w:p w14:paraId="34DE74B9" w14:textId="77777777" w:rsidR="00E04D42" w:rsidRPr="00E04D42" w:rsidRDefault="00E04D42" w:rsidP="00E04D42">
                <w:pPr>
                  <w:spacing w:line="360" w:lineRule="auto"/>
                  <w:rPr>
                    <w:rStyle w:val="af5"/>
                    <w:rFonts w:hint="eastAsia"/>
                    <w:sz w:val="21"/>
                    <w:szCs w:val="21"/>
                  </w:rPr>
                </w:pPr>
                <w:r w:rsidRPr="00E04D42">
                  <w:rPr>
                    <w:rStyle w:val="af5"/>
                    <w:sz w:val="21"/>
                    <w:szCs w:val="21"/>
                  </w:rPr>
                  <w:t>社会投资项目计费基数为概算中的建安费，无需编制概算的项目以预算中的建安费作为计费基数。政府投资项目计费基数为概算批复中的建安费（不含设备及工器具购置费），无需编制概算的项目以预算审核成果中的建安费（不含设备及工器具购置费）作为计费基数。</w:t>
                </w:r>
              </w:p>
              <w:p w14:paraId="5530B014" w14:textId="77777777" w:rsidR="00E04D42" w:rsidRPr="00E04D42" w:rsidRDefault="00E04D42" w:rsidP="00E04D42">
                <w:pPr>
                  <w:spacing w:line="360" w:lineRule="auto"/>
                  <w:rPr>
                    <w:rStyle w:val="af5"/>
                    <w:rFonts w:hint="eastAsia"/>
                    <w:sz w:val="21"/>
                    <w:szCs w:val="21"/>
                  </w:rPr>
                </w:pPr>
                <w:r w:rsidRPr="00E04D42">
                  <w:rPr>
                    <w:rStyle w:val="af5"/>
                    <w:sz w:val="21"/>
                    <w:szCs w:val="21"/>
                  </w:rPr>
                  <w:t>2.具体项目结算价计算方式：</w:t>
                </w:r>
              </w:p>
              <w:p w14:paraId="47DFC50F" w14:textId="7F15201B" w:rsidR="00E04D42" w:rsidRPr="00E04D42" w:rsidRDefault="00E04D42" w:rsidP="00E04D42">
                <w:pPr>
                  <w:spacing w:line="360" w:lineRule="auto"/>
                  <w:rPr>
                    <w:rStyle w:val="af5"/>
                    <w:rFonts w:hint="eastAsia"/>
                    <w:sz w:val="21"/>
                    <w:szCs w:val="21"/>
                  </w:rPr>
                </w:pPr>
                <w:r>
                  <w:rPr>
                    <w:rStyle w:val="af5"/>
                    <w:rFonts w:hint="eastAsia"/>
                    <w:sz w:val="21"/>
                    <w:szCs w:val="21"/>
                  </w:rPr>
                  <w:t>(1)</w:t>
                </w:r>
                <w:r w:rsidRPr="00E04D42">
                  <w:rPr>
                    <w:rStyle w:val="af5"/>
                    <w:sz w:val="21"/>
                    <w:szCs w:val="21"/>
                  </w:rPr>
                  <w:t>结算</w:t>
                </w:r>
                <w:proofErr w:type="gramStart"/>
                <w:r w:rsidRPr="00E04D42">
                  <w:rPr>
                    <w:rStyle w:val="af5"/>
                    <w:sz w:val="21"/>
                    <w:szCs w:val="21"/>
                  </w:rPr>
                  <w:t>价按照</w:t>
                </w:r>
                <w:proofErr w:type="gramEnd"/>
                <w:r w:rsidRPr="00E04D42">
                  <w:rPr>
                    <w:rStyle w:val="af5"/>
                    <w:sz w:val="21"/>
                    <w:szCs w:val="21"/>
                  </w:rPr>
                  <w:t>《深圳市建设工程造价咨询业收费市场价格表》（2017）中“施工阶段全过程造价控制”和中标</w:t>
                </w:r>
                <w:proofErr w:type="gramStart"/>
                <w:r w:rsidRPr="00E04D42">
                  <w:rPr>
                    <w:rStyle w:val="af5"/>
                    <w:sz w:val="21"/>
                    <w:szCs w:val="21"/>
                  </w:rPr>
                  <w:t>下浮率</w:t>
                </w:r>
                <w:proofErr w:type="gramEnd"/>
                <w:r w:rsidRPr="00E04D42">
                  <w:rPr>
                    <w:rStyle w:val="af5"/>
                    <w:sz w:val="21"/>
                    <w:szCs w:val="21"/>
                  </w:rPr>
                  <w:t>确定。不足5000元的，按5000元计。</w:t>
                </w:r>
              </w:p>
              <w:p w14:paraId="00E31206" w14:textId="3EEF274D" w:rsidR="00D87DA5" w:rsidRDefault="00E04D42" w:rsidP="00E04D42">
                <w:pPr>
                  <w:spacing w:line="360" w:lineRule="auto"/>
                  <w:rPr>
                    <w:rFonts w:ascii="宋体" w:eastAsia="宋体" w:hAnsi="宋体" w:cs="Arial Unicode MS" w:hint="eastAsia"/>
                    <w:szCs w:val="21"/>
                  </w:rPr>
                </w:pPr>
                <w:r>
                  <w:rPr>
                    <w:rStyle w:val="af5"/>
                    <w:rFonts w:hint="eastAsia"/>
                    <w:sz w:val="21"/>
                    <w:szCs w:val="21"/>
                  </w:rPr>
                  <w:t>(2)</w:t>
                </w:r>
                <w:r w:rsidRPr="00E04D42">
                  <w:rPr>
                    <w:rStyle w:val="af5"/>
                    <w:sz w:val="21"/>
                    <w:szCs w:val="21"/>
                  </w:rPr>
                  <w:t>具体项目造价咨询费</w:t>
                </w:r>
                <w:proofErr w:type="gramStart"/>
                <w:r w:rsidRPr="00E04D42">
                  <w:rPr>
                    <w:rStyle w:val="af5"/>
                    <w:sz w:val="21"/>
                    <w:szCs w:val="21"/>
                  </w:rPr>
                  <w:t>结算价如需</w:t>
                </w:r>
                <w:proofErr w:type="gramEnd"/>
                <w:r w:rsidRPr="00E04D42">
                  <w:rPr>
                    <w:rStyle w:val="af5"/>
                    <w:sz w:val="21"/>
                    <w:szCs w:val="21"/>
                  </w:rPr>
                  <w:t>政府第三方机构审核的，则结算价不超过审核结果。框架协议造价咨询费最终结算价上限价为90万元</w:t>
                </w:r>
                <w:r>
                  <w:rPr>
                    <w:rStyle w:val="af5"/>
                    <w:rFonts w:hint="eastAsia"/>
                    <w:sz w:val="21"/>
                    <w:szCs w:val="21"/>
                  </w:rPr>
                  <w:t>。</w:t>
                </w:r>
              </w:p>
            </w:tc>
          </w:sdtContent>
        </w:sdt>
      </w:tr>
      <w:tr w:rsidR="00D87DA5" w14:paraId="646741BE" w14:textId="77777777">
        <w:trPr>
          <w:trHeight w:val="279"/>
          <w:jc w:val="center"/>
        </w:trPr>
        <w:tc>
          <w:tcPr>
            <w:tcW w:w="562" w:type="dxa"/>
            <w:vAlign w:val="center"/>
          </w:tcPr>
          <w:p w14:paraId="37EF9AC0"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E107D8B"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支付条款</w:t>
            </w:r>
          </w:p>
        </w:tc>
        <w:tc>
          <w:tcPr>
            <w:tcW w:w="7229" w:type="dxa"/>
            <w:vAlign w:val="center"/>
          </w:tcPr>
          <w:sdt>
            <w:sdtPr>
              <w:rPr>
                <w:rStyle w:val="af5"/>
                <w:sz w:val="21"/>
                <w:szCs w:val="21"/>
              </w:rPr>
              <w:alias w:val="支付条款"/>
              <w:tag w:val="支付条款"/>
              <w:id w:val="769891203"/>
              <w:lock w:val="sdtLocked"/>
              <w:placeholder>
                <w:docPart w:val="DefaultPlaceholder_-1854013440"/>
              </w:placeholder>
            </w:sdtPr>
            <w:sdtContent>
              <w:p w14:paraId="59AD3215" w14:textId="77777777" w:rsidR="00D87DA5" w:rsidRDefault="00000000">
                <w:pPr>
                  <w:spacing w:line="360" w:lineRule="auto"/>
                  <w:rPr>
                    <w:rFonts w:ascii="宋体" w:eastAsia="宋体" w:hAnsi="宋体" w:cs="Arial Unicode MS" w:hint="eastAsia"/>
                    <w:szCs w:val="21"/>
                  </w:rPr>
                </w:pPr>
                <w:r>
                  <w:rPr>
                    <w:rStyle w:val="af5"/>
                    <w:rFonts w:hint="eastAsia"/>
                    <w:sz w:val="21"/>
                    <w:szCs w:val="21"/>
                  </w:rPr>
                  <w:t>详见附件合同</w:t>
                </w:r>
                <w:r>
                  <w:rPr>
                    <w:rStyle w:val="af5"/>
                    <w:sz w:val="21"/>
                    <w:szCs w:val="21"/>
                  </w:rPr>
                  <w:t>。</w:t>
                </w:r>
              </w:p>
            </w:sdtContent>
          </w:sdt>
        </w:tc>
      </w:tr>
      <w:tr w:rsidR="00D87DA5" w14:paraId="60097755" w14:textId="77777777">
        <w:trPr>
          <w:trHeight w:val="279"/>
          <w:jc w:val="center"/>
        </w:trPr>
        <w:tc>
          <w:tcPr>
            <w:tcW w:w="562" w:type="dxa"/>
            <w:vAlign w:val="center"/>
          </w:tcPr>
          <w:p w14:paraId="6852085D"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E17B8AB"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投标报价要求</w:t>
            </w:r>
          </w:p>
        </w:tc>
        <w:tc>
          <w:tcPr>
            <w:tcW w:w="7229" w:type="dxa"/>
            <w:vAlign w:val="center"/>
          </w:tcPr>
          <w:p w14:paraId="5F144CA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投标上限价：</w:t>
            </w:r>
            <w:bookmarkStart w:id="20" w:name="_Hlk25859568"/>
          </w:p>
          <w:bookmarkEnd w:id="20"/>
          <w:p w14:paraId="36F96336" w14:textId="2E11FB39" w:rsidR="00E04D42" w:rsidRDefault="00E04D42">
            <w:pPr>
              <w:spacing w:line="360" w:lineRule="auto"/>
              <w:rPr>
                <w:rFonts w:ascii="宋体" w:eastAsia="宋体" w:hAnsi="宋体" w:cs="Arial Unicode MS" w:hint="eastAsia"/>
                <w:color w:val="0000FF"/>
                <w:szCs w:val="21"/>
              </w:rPr>
            </w:pPr>
            <w:r w:rsidRPr="00E04D42">
              <w:rPr>
                <w:rFonts w:ascii="宋体" w:eastAsia="宋体" w:hAnsi="宋体" w:cs="Arial Unicode MS"/>
                <w:color w:val="0000FF"/>
                <w:szCs w:val="21"/>
              </w:rPr>
              <w:t>本项目暂定总价为90万元，投标</w:t>
            </w:r>
            <w:proofErr w:type="gramStart"/>
            <w:r w:rsidRPr="00E04D42">
              <w:rPr>
                <w:rFonts w:ascii="宋体" w:eastAsia="宋体" w:hAnsi="宋体" w:cs="Arial Unicode MS"/>
                <w:color w:val="0000FF"/>
                <w:szCs w:val="21"/>
              </w:rPr>
              <w:t>下浮率</w:t>
            </w:r>
            <w:r w:rsidR="00B65A35">
              <w:rPr>
                <w:rFonts w:ascii="宋体" w:eastAsia="宋体" w:hAnsi="宋体" w:cs="Arial Unicode MS" w:hint="eastAsia"/>
                <w:color w:val="0000FF"/>
                <w:szCs w:val="21"/>
              </w:rPr>
              <w:t>数值</w:t>
            </w:r>
            <w:proofErr w:type="gramEnd"/>
            <w:r w:rsidR="00B65A35">
              <w:rPr>
                <w:rFonts w:ascii="宋体" w:eastAsia="宋体" w:hAnsi="宋体" w:cs="Arial Unicode MS" w:hint="eastAsia"/>
                <w:color w:val="0000FF"/>
                <w:szCs w:val="21"/>
              </w:rPr>
              <w:t>不低于</w:t>
            </w:r>
            <w:r w:rsidRPr="00E04D42">
              <w:rPr>
                <w:rFonts w:ascii="宋体" w:eastAsia="宋体" w:hAnsi="宋体" w:cs="Arial Unicode MS"/>
                <w:color w:val="0000FF"/>
                <w:szCs w:val="21"/>
              </w:rPr>
              <w:t>0%。</w:t>
            </w:r>
            <w:r>
              <w:rPr>
                <w:rFonts w:ascii="宋体" w:eastAsia="宋体" w:hAnsi="宋体" w:cs="Arial Unicode MS" w:hint="eastAsia"/>
                <w:color w:val="0000FF"/>
                <w:szCs w:val="21"/>
              </w:rPr>
              <w:t>含税。</w:t>
            </w:r>
          </w:p>
          <w:p w14:paraId="5C4E26C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费用包括但不限于：</w:t>
            </w:r>
          </w:p>
          <w:bookmarkStart w:id="21" w:name="_Hlk88758865" w:displacedByCustomXml="next"/>
          <w:sdt>
            <w:sdtPr>
              <w:rPr>
                <w:rStyle w:val="af5"/>
                <w:sz w:val="21"/>
                <w:szCs w:val="21"/>
              </w:rPr>
              <w:alias w:val="费用构成"/>
              <w:tag w:val="费用构成"/>
              <w:id w:val="-77146872"/>
              <w:lock w:val="sdtLocked"/>
              <w:placeholder>
                <w:docPart w:val="DefaultPlaceholder_-1854013440"/>
              </w:placeholder>
            </w:sdtPr>
            <w:sdtContent>
              <w:p w14:paraId="3D32C702" w14:textId="5BE3BD8B" w:rsidR="00D87DA5" w:rsidRDefault="00000000">
                <w:pPr>
                  <w:spacing w:line="360" w:lineRule="auto"/>
                  <w:rPr>
                    <w:rFonts w:ascii="宋体" w:eastAsia="宋体" w:hAnsi="宋体" w:cs="Arial Unicode MS" w:hint="eastAsia"/>
                    <w:color w:val="0000FF"/>
                    <w:szCs w:val="21"/>
                    <w:u w:val="single"/>
                  </w:rPr>
                </w:pPr>
                <w:r>
                  <w:rPr>
                    <w:rStyle w:val="af5"/>
                    <w:rFonts w:hint="eastAsia"/>
                    <w:sz w:val="21"/>
                    <w:szCs w:val="21"/>
                  </w:rPr>
                  <w:t>报价费用包括但不限于</w:t>
                </w:r>
                <w:r w:rsidR="00E04D42">
                  <w:rPr>
                    <w:rStyle w:val="af5"/>
                    <w:rFonts w:hint="eastAsia"/>
                    <w:sz w:val="21"/>
                    <w:szCs w:val="21"/>
                  </w:rPr>
                  <w:t>服务费、软件使用费、</w:t>
                </w:r>
                <w:r w:rsidR="00843681" w:rsidRPr="00843681">
                  <w:rPr>
                    <w:rStyle w:val="af5"/>
                    <w:rFonts w:hint="eastAsia"/>
                    <w:sz w:val="21"/>
                    <w:szCs w:val="21"/>
                  </w:rPr>
                  <w:t>调研费、印刷费、人工成本费 、市场调研费、差旅费、餐饮费、成果汇报、报告编制费用、成果文本印刷费、物流费、管理费、评审费、利润、税金</w:t>
                </w:r>
                <w:r w:rsidR="00843681">
                  <w:rPr>
                    <w:rStyle w:val="af5"/>
                    <w:rFonts w:hint="eastAsia"/>
                    <w:sz w:val="21"/>
                    <w:szCs w:val="21"/>
                  </w:rPr>
                  <w:t>及</w:t>
                </w:r>
                <w:r>
                  <w:rPr>
                    <w:rStyle w:val="af5"/>
                    <w:rFonts w:hint="eastAsia"/>
                    <w:sz w:val="21"/>
                    <w:szCs w:val="21"/>
                  </w:rPr>
                  <w:t>合同包含的所有风险、责任义务本合同约定内容所需的一切费用，除合同另有约定外，该费用固定不变。</w:t>
                </w:r>
              </w:p>
            </w:sdtContent>
          </w:sdt>
        </w:tc>
        <w:bookmarkEnd w:id="21"/>
      </w:tr>
      <w:tr w:rsidR="00D87DA5" w14:paraId="65BC2490" w14:textId="77777777">
        <w:trPr>
          <w:trHeight w:val="1089"/>
          <w:jc w:val="center"/>
        </w:trPr>
        <w:tc>
          <w:tcPr>
            <w:tcW w:w="562" w:type="dxa"/>
            <w:vAlign w:val="center"/>
          </w:tcPr>
          <w:p w14:paraId="6633EF6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1739E4D"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投标文件份数</w:t>
            </w:r>
          </w:p>
        </w:tc>
        <w:tc>
          <w:tcPr>
            <w:tcW w:w="7229" w:type="dxa"/>
            <w:vAlign w:val="center"/>
          </w:tcPr>
          <w:p w14:paraId="7B8CDB0B"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共</w:t>
            </w:r>
            <w:sdt>
              <w:sdtPr>
                <w:rPr>
                  <w:rStyle w:val="af5"/>
                  <w:sz w:val="21"/>
                  <w:szCs w:val="21"/>
                </w:rPr>
                <w:alias w:val="数量"/>
                <w:tag w:val="数量"/>
                <w:id w:val="-768997091"/>
                <w:lock w:val="sdtLocked"/>
                <w:placeholder>
                  <w:docPart w:val="DefaultPlaceholder_-1854013440"/>
                </w:placeholder>
              </w:sdtPr>
              <w:sdtContent>
                <w:r>
                  <w:rPr>
                    <w:rStyle w:val="af5"/>
                    <w:rFonts w:hint="eastAsia"/>
                    <w:sz w:val="21"/>
                    <w:szCs w:val="21"/>
                  </w:rPr>
                  <w:t>伍</w:t>
                </w:r>
              </w:sdtContent>
            </w:sdt>
            <w:r>
              <w:rPr>
                <w:rFonts w:ascii="宋体" w:eastAsia="宋体" w:hAnsi="宋体" w:cs="Arial Unicode MS"/>
                <w:szCs w:val="21"/>
              </w:rPr>
              <w:t>套，正本</w:t>
            </w:r>
            <w:sdt>
              <w:sdtPr>
                <w:rPr>
                  <w:rStyle w:val="af5"/>
                  <w:sz w:val="21"/>
                  <w:szCs w:val="21"/>
                </w:rPr>
                <w:alias w:val="数量"/>
                <w:tag w:val="数量"/>
                <w:id w:val="-300919445"/>
                <w:lock w:val="sdtLocked"/>
                <w:placeholder>
                  <w:docPart w:val="5F92C0C179664F56805A518B3631C419"/>
                </w:placeholder>
              </w:sdtPr>
              <w:sdtContent>
                <w:r>
                  <w:rPr>
                    <w:rStyle w:val="af5"/>
                    <w:rFonts w:hint="eastAsia"/>
                    <w:sz w:val="21"/>
                    <w:szCs w:val="21"/>
                  </w:rPr>
                  <w:t>壹</w:t>
                </w:r>
              </w:sdtContent>
            </w:sdt>
            <w:r>
              <w:rPr>
                <w:rFonts w:ascii="宋体" w:eastAsia="宋体" w:hAnsi="宋体" w:cs="Arial Unicode MS"/>
                <w:szCs w:val="21"/>
              </w:rPr>
              <w:t>套；副本</w:t>
            </w:r>
            <w:sdt>
              <w:sdtPr>
                <w:rPr>
                  <w:rStyle w:val="af5"/>
                  <w:sz w:val="21"/>
                  <w:szCs w:val="21"/>
                </w:rPr>
                <w:alias w:val="数量"/>
                <w:tag w:val="数量"/>
                <w:id w:val="471717463"/>
                <w:lock w:val="sdtLocked"/>
                <w:placeholder>
                  <w:docPart w:val="2C1329D5F2AD4349AFC68AE295F35341"/>
                </w:placeholder>
              </w:sdtPr>
              <w:sdtContent>
                <w:r>
                  <w:rPr>
                    <w:rStyle w:val="af5"/>
                    <w:rFonts w:hint="eastAsia"/>
                    <w:sz w:val="21"/>
                    <w:szCs w:val="21"/>
                  </w:rPr>
                  <w:t>肆</w:t>
                </w:r>
              </w:sdtContent>
            </w:sdt>
            <w:r>
              <w:rPr>
                <w:rFonts w:ascii="宋体" w:eastAsia="宋体" w:hAnsi="宋体" w:cs="Arial Unicode MS"/>
                <w:szCs w:val="21"/>
              </w:rPr>
              <w:t>套。</w:t>
            </w:r>
          </w:p>
        </w:tc>
      </w:tr>
      <w:tr w:rsidR="00D87DA5" w14:paraId="3414CE9F" w14:textId="77777777">
        <w:trPr>
          <w:trHeight w:val="1089"/>
          <w:jc w:val="center"/>
        </w:trPr>
        <w:tc>
          <w:tcPr>
            <w:tcW w:w="562" w:type="dxa"/>
            <w:vAlign w:val="center"/>
          </w:tcPr>
          <w:p w14:paraId="7DD393FB"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8E10510"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是否允许递交备选投标方案</w:t>
            </w:r>
          </w:p>
        </w:tc>
        <w:tc>
          <w:tcPr>
            <w:tcW w:w="7229" w:type="dxa"/>
            <w:vAlign w:val="center"/>
          </w:tcPr>
          <w:p w14:paraId="2B8BFA79" w14:textId="77777777" w:rsidR="00D87DA5" w:rsidRDefault="00000000">
            <w:pPr>
              <w:spacing w:line="360" w:lineRule="auto"/>
              <w:rPr>
                <w:rFonts w:ascii="宋体" w:eastAsia="宋体" w:hAnsi="宋体" w:cs="Arial Unicode MS" w:hint="eastAsia"/>
                <w:szCs w:val="21"/>
              </w:rPr>
            </w:pPr>
            <w:r>
              <w:rPr>
                <w:rStyle w:val="af5"/>
                <w:sz w:val="21"/>
                <w:szCs w:val="21"/>
              </w:rPr>
              <w:t>否。</w:t>
            </w:r>
          </w:p>
        </w:tc>
      </w:tr>
      <w:tr w:rsidR="00D87DA5" w14:paraId="0F46D1FB" w14:textId="77777777">
        <w:trPr>
          <w:trHeight w:val="1089"/>
          <w:jc w:val="center"/>
        </w:trPr>
        <w:tc>
          <w:tcPr>
            <w:tcW w:w="562" w:type="dxa"/>
            <w:vAlign w:val="center"/>
          </w:tcPr>
          <w:p w14:paraId="1D477B5C"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5A544AD7"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投标文件组成</w:t>
            </w:r>
          </w:p>
        </w:tc>
        <w:tc>
          <w:tcPr>
            <w:tcW w:w="7229" w:type="dxa"/>
            <w:vAlign w:val="center"/>
          </w:tcPr>
          <w:p w14:paraId="6EC812D0" w14:textId="77777777" w:rsidR="00D87DA5" w:rsidRDefault="00000000">
            <w:pPr>
              <w:spacing w:line="360" w:lineRule="auto"/>
              <w:jc w:val="left"/>
              <w:rPr>
                <w:rFonts w:ascii="宋体" w:eastAsia="宋体" w:hAnsi="宋体" w:cs="Arial Unicode MS" w:hint="eastAsia"/>
                <w:szCs w:val="21"/>
              </w:rPr>
            </w:pPr>
            <w:r>
              <w:rPr>
                <w:rFonts w:ascii="宋体" w:eastAsia="宋体" w:hAnsi="宋体" w:cs="Arial Unicode MS" w:hint="eastAsia"/>
                <w:szCs w:val="21"/>
              </w:rPr>
              <w:t>投标文件包含以下组成部分：</w:t>
            </w:r>
          </w:p>
          <w:p w14:paraId="0C86A74F" w14:textId="77777777" w:rsidR="00D87DA5" w:rsidRDefault="00000000">
            <w:pPr>
              <w:spacing w:line="360" w:lineRule="auto"/>
              <w:jc w:val="left"/>
              <w:rPr>
                <w:rStyle w:val="af5"/>
                <w:rFonts w:hint="eastAsia"/>
                <w:sz w:val="21"/>
                <w:szCs w:val="21"/>
              </w:rPr>
            </w:pPr>
            <w:r>
              <w:rPr>
                <w:rStyle w:val="af5"/>
                <w:rFonts w:hint="eastAsia"/>
                <w:sz w:val="21"/>
                <w:szCs w:val="21"/>
              </w:rPr>
              <w:t>1</w:t>
            </w:r>
            <w:r>
              <w:rPr>
                <w:rStyle w:val="af5"/>
                <w:sz w:val="21"/>
                <w:szCs w:val="21"/>
              </w:rPr>
              <w:t>.</w:t>
            </w:r>
            <w:r>
              <w:rPr>
                <w:rStyle w:val="af5"/>
                <w:rFonts w:hint="eastAsia"/>
                <w:sz w:val="21"/>
                <w:szCs w:val="21"/>
              </w:rPr>
              <w:t>资格审查文件：营业执照。</w:t>
            </w:r>
          </w:p>
          <w:p w14:paraId="24CD2AFD" w14:textId="79A39405" w:rsidR="00D87DA5" w:rsidRDefault="00000000">
            <w:pPr>
              <w:spacing w:line="360" w:lineRule="auto"/>
              <w:jc w:val="left"/>
              <w:rPr>
                <w:rStyle w:val="af5"/>
                <w:rFonts w:hint="eastAsia"/>
                <w:sz w:val="21"/>
                <w:szCs w:val="21"/>
              </w:rPr>
            </w:pPr>
            <w:r>
              <w:rPr>
                <w:rStyle w:val="af5"/>
                <w:rFonts w:hint="eastAsia"/>
                <w:sz w:val="21"/>
                <w:szCs w:val="21"/>
              </w:rPr>
              <w:t>2</w:t>
            </w:r>
            <w:r>
              <w:rPr>
                <w:rStyle w:val="af5"/>
                <w:sz w:val="21"/>
                <w:szCs w:val="21"/>
              </w:rPr>
              <w:t>.</w:t>
            </w:r>
            <w:r>
              <w:rPr>
                <w:rStyle w:val="af5"/>
                <w:rFonts w:hint="eastAsia"/>
                <w:sz w:val="21"/>
                <w:szCs w:val="21"/>
              </w:rPr>
              <w:t>商务标：</w:t>
            </w:r>
            <w:bookmarkStart w:id="22" w:name="_Hlk167890146"/>
            <w:r>
              <w:rPr>
                <w:rStyle w:val="af5"/>
                <w:sz w:val="21"/>
                <w:szCs w:val="21"/>
              </w:rPr>
              <w:t>(1)</w:t>
            </w:r>
            <w:r>
              <w:rPr>
                <w:rStyle w:val="af5"/>
                <w:rFonts w:hint="eastAsia"/>
                <w:sz w:val="21"/>
                <w:szCs w:val="21"/>
              </w:rPr>
              <w:t>企业业绩</w:t>
            </w:r>
            <w:r>
              <w:rPr>
                <w:rStyle w:val="af5"/>
                <w:sz w:val="21"/>
                <w:szCs w:val="21"/>
              </w:rPr>
              <w:t>；(2)</w:t>
            </w:r>
            <w:r>
              <w:rPr>
                <w:rStyle w:val="af5"/>
                <w:rFonts w:hint="eastAsia"/>
                <w:sz w:val="21"/>
                <w:szCs w:val="21"/>
              </w:rPr>
              <w:t>项目负责人业绩</w:t>
            </w:r>
            <w:bookmarkEnd w:id="22"/>
            <w:r>
              <w:rPr>
                <w:rStyle w:val="af5"/>
                <w:sz w:val="21"/>
                <w:szCs w:val="21"/>
              </w:rPr>
              <w:t>。</w:t>
            </w:r>
          </w:p>
          <w:p w14:paraId="6DF6E29B" w14:textId="00FD9B25" w:rsidR="00D87DA5" w:rsidRDefault="00000000">
            <w:pPr>
              <w:spacing w:line="360" w:lineRule="auto"/>
              <w:jc w:val="left"/>
              <w:rPr>
                <w:rStyle w:val="af5"/>
                <w:rFonts w:hint="eastAsia"/>
                <w:sz w:val="21"/>
                <w:szCs w:val="21"/>
              </w:rPr>
            </w:pPr>
            <w:r>
              <w:rPr>
                <w:rStyle w:val="af5"/>
                <w:rFonts w:hint="eastAsia"/>
                <w:sz w:val="21"/>
                <w:szCs w:val="21"/>
              </w:rPr>
              <w:t>3.技术标：</w:t>
            </w:r>
            <w:r w:rsidR="00A03730" w:rsidRPr="00A03730">
              <w:rPr>
                <w:rStyle w:val="af5"/>
                <w:sz w:val="21"/>
                <w:szCs w:val="21"/>
              </w:rPr>
              <w:t>服务方案</w:t>
            </w:r>
            <w:r>
              <w:rPr>
                <w:rStyle w:val="af5"/>
                <w:sz w:val="21"/>
                <w:szCs w:val="21"/>
              </w:rPr>
              <w:t>。</w:t>
            </w:r>
          </w:p>
          <w:p w14:paraId="33604514" w14:textId="308851D0" w:rsidR="00D87DA5" w:rsidRDefault="00000000">
            <w:pPr>
              <w:spacing w:line="360" w:lineRule="auto"/>
              <w:jc w:val="left"/>
              <w:rPr>
                <w:rStyle w:val="af5"/>
                <w:rFonts w:hint="eastAsia"/>
                <w:sz w:val="21"/>
                <w:szCs w:val="21"/>
              </w:rPr>
            </w:pPr>
            <w:r>
              <w:rPr>
                <w:rStyle w:val="af5"/>
                <w:rFonts w:hint="eastAsia"/>
                <w:sz w:val="21"/>
                <w:szCs w:val="21"/>
              </w:rPr>
              <w:t>4.价格标：</w:t>
            </w:r>
            <w:r>
              <w:rPr>
                <w:rStyle w:val="af5"/>
                <w:sz w:val="21"/>
                <w:szCs w:val="21"/>
              </w:rPr>
              <w:t>(1)投标书；(2)投标承诺函；</w:t>
            </w:r>
            <w:r w:rsidR="00414735">
              <w:rPr>
                <w:rStyle w:val="af5"/>
                <w:rFonts w:hint="eastAsia"/>
                <w:sz w:val="21"/>
                <w:szCs w:val="21"/>
              </w:rPr>
              <w:t>(3)告知书；</w:t>
            </w:r>
            <w:r>
              <w:rPr>
                <w:rStyle w:val="af5"/>
                <w:sz w:val="21"/>
                <w:szCs w:val="21"/>
              </w:rPr>
              <w:t>(</w:t>
            </w:r>
            <w:r w:rsidR="00414735">
              <w:rPr>
                <w:rStyle w:val="af5"/>
                <w:rFonts w:hint="eastAsia"/>
                <w:sz w:val="21"/>
                <w:szCs w:val="21"/>
              </w:rPr>
              <w:t>4</w:t>
            </w:r>
            <w:r>
              <w:rPr>
                <w:rStyle w:val="af5"/>
                <w:sz w:val="21"/>
                <w:szCs w:val="21"/>
              </w:rPr>
              <w:t>)投标报价。</w:t>
            </w:r>
          </w:p>
        </w:tc>
      </w:tr>
      <w:tr w:rsidR="00D87DA5" w14:paraId="7EA85C20" w14:textId="77777777">
        <w:trPr>
          <w:trHeight w:val="426"/>
          <w:jc w:val="center"/>
        </w:trPr>
        <w:tc>
          <w:tcPr>
            <w:tcW w:w="562" w:type="dxa"/>
            <w:vAlign w:val="center"/>
          </w:tcPr>
          <w:p w14:paraId="2AF24920"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BEC1A4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评标方法</w:t>
            </w:r>
          </w:p>
        </w:tc>
        <w:tc>
          <w:tcPr>
            <w:tcW w:w="7229" w:type="dxa"/>
            <w:vAlign w:val="center"/>
          </w:tcPr>
          <w:sdt>
            <w:sdtPr>
              <w:rPr>
                <w:rStyle w:val="af5"/>
                <w:rFonts w:hint="eastAsia"/>
                <w:sz w:val="21"/>
                <w:szCs w:val="21"/>
              </w:rPr>
              <w:alias w:val="其他"/>
              <w:tag w:val="其他"/>
              <w:id w:val="2102445387"/>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p w14:paraId="1BB904D7" w14:textId="77777777" w:rsidR="00D87DA5" w:rsidRDefault="00000000">
                <w:pPr>
                  <w:spacing w:line="360" w:lineRule="auto"/>
                  <w:rPr>
                    <w:rStyle w:val="af5"/>
                    <w:rFonts w:hint="eastAsia"/>
                    <w:sz w:val="21"/>
                    <w:szCs w:val="21"/>
                  </w:rPr>
                </w:pPr>
                <w:r>
                  <w:rPr>
                    <w:rStyle w:val="af5"/>
                    <w:rFonts w:hint="eastAsia"/>
                    <w:sz w:val="21"/>
                    <w:szCs w:val="21"/>
                  </w:rPr>
                  <w:t>综合评分法</w:t>
                </w:r>
              </w:p>
              <w:p w14:paraId="23FB66ED" w14:textId="1EC0AA26" w:rsidR="00D87DA5" w:rsidRDefault="00B65A35">
                <w:pPr>
                  <w:spacing w:line="360" w:lineRule="auto"/>
                  <w:rPr>
                    <w:rFonts w:ascii="宋体" w:eastAsia="宋体" w:hAnsi="宋体" w:cs="Arial Unicode MS" w:hint="eastAsia"/>
                    <w:szCs w:val="21"/>
                  </w:rPr>
                </w:pPr>
                <w:r w:rsidRPr="00B65A35">
                  <w:rPr>
                    <w:rStyle w:val="af5"/>
                    <w:sz w:val="21"/>
                    <w:szCs w:val="21"/>
                  </w:rPr>
                  <w:t>根据评分标准得分最高的为中标候选人，当得分相同时</w:t>
                </w:r>
                <w:proofErr w:type="gramStart"/>
                <w:r w:rsidRPr="00B65A35">
                  <w:rPr>
                    <w:rStyle w:val="af5"/>
                    <w:sz w:val="21"/>
                    <w:szCs w:val="21"/>
                  </w:rPr>
                  <w:t>下浮率数值</w:t>
                </w:r>
                <w:proofErr w:type="gramEnd"/>
                <w:r w:rsidRPr="00B65A35">
                  <w:rPr>
                    <w:rStyle w:val="af5"/>
                    <w:sz w:val="21"/>
                    <w:szCs w:val="21"/>
                  </w:rPr>
                  <w:t>更高的为中标候选人，当</w:t>
                </w:r>
                <w:proofErr w:type="gramStart"/>
                <w:r w:rsidRPr="00B65A35">
                  <w:rPr>
                    <w:rStyle w:val="af5"/>
                    <w:sz w:val="21"/>
                    <w:szCs w:val="21"/>
                  </w:rPr>
                  <w:t>下浮率数值</w:t>
                </w:r>
                <w:proofErr w:type="gramEnd"/>
                <w:r w:rsidRPr="00B65A35">
                  <w:rPr>
                    <w:rStyle w:val="af5"/>
                    <w:sz w:val="21"/>
                    <w:szCs w:val="21"/>
                  </w:rPr>
                  <w:t>也相同时随机抽签确定</w:t>
                </w:r>
                <w:r>
                  <w:rPr>
                    <w:rStyle w:val="af5"/>
                    <w:rFonts w:hint="eastAsia"/>
                    <w:sz w:val="21"/>
                    <w:szCs w:val="21"/>
                  </w:rPr>
                  <w:t>。</w:t>
                </w:r>
              </w:p>
            </w:sdtContent>
          </w:sdt>
        </w:tc>
      </w:tr>
      <w:tr w:rsidR="00D87DA5" w14:paraId="72B50CE0" w14:textId="77777777">
        <w:trPr>
          <w:trHeight w:val="426"/>
          <w:jc w:val="center"/>
        </w:trPr>
        <w:tc>
          <w:tcPr>
            <w:tcW w:w="562" w:type="dxa"/>
            <w:vAlign w:val="center"/>
          </w:tcPr>
          <w:p w14:paraId="1BE3232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3C83574"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投标文件的递交</w:t>
            </w:r>
          </w:p>
        </w:tc>
        <w:tc>
          <w:tcPr>
            <w:tcW w:w="7229" w:type="dxa"/>
            <w:vAlign w:val="center"/>
          </w:tcPr>
          <w:p w14:paraId="62B79C5F"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投标地点"/>
                <w:tag w:val="投标地点"/>
                <w:id w:val="1620024402"/>
                <w:lock w:val="sdtLocked"/>
                <w:placeholder>
                  <w:docPart w:val="DefaultPlaceholder_-1854013440"/>
                </w:placeholder>
              </w:sdtPr>
              <w:sdtContent>
                <w:r>
                  <w:rPr>
                    <w:rStyle w:val="af5"/>
                    <w:rFonts w:hint="eastAsia"/>
                    <w:sz w:val="21"/>
                    <w:szCs w:val="21"/>
                  </w:rPr>
                  <w:t>深圳市福田区福田保税区桃花路</w:t>
                </w:r>
                <w:r>
                  <w:rPr>
                    <w:rStyle w:val="af5"/>
                    <w:sz w:val="21"/>
                    <w:szCs w:val="21"/>
                  </w:rPr>
                  <w:t>3号国</w:t>
                </w:r>
                <w:proofErr w:type="gramStart"/>
                <w:r>
                  <w:rPr>
                    <w:rStyle w:val="af5"/>
                    <w:sz w:val="21"/>
                    <w:szCs w:val="21"/>
                  </w:rPr>
                  <w:t>创中心</w:t>
                </w:r>
                <w:proofErr w:type="gramEnd"/>
                <w:r>
                  <w:rPr>
                    <w:rStyle w:val="af5"/>
                    <w:sz w:val="21"/>
                    <w:szCs w:val="21"/>
                  </w:rPr>
                  <w:t>7楼</w:t>
                </w:r>
              </w:sdtContent>
            </w:sdt>
          </w:p>
          <w:p w14:paraId="38F6E4D2" w14:textId="4953766E"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截止时间：</w:t>
            </w:r>
            <w:r>
              <w:rPr>
                <w:rFonts w:ascii="宋体" w:eastAsia="宋体" w:hAnsi="宋体" w:cs="Arial Unicode MS" w:hint="eastAsia"/>
                <w:szCs w:val="21"/>
              </w:rPr>
              <w:t>北京时间</w:t>
            </w:r>
            <w:sdt>
              <w:sdtPr>
                <w:rPr>
                  <w:rStyle w:val="af5"/>
                  <w:sz w:val="21"/>
                  <w:szCs w:val="21"/>
                </w:rPr>
                <w:alias w:val="截标日期"/>
                <w:tag w:val="截标日期"/>
                <w:id w:val="1209910864"/>
                <w:lock w:val="sdtLocked"/>
                <w:placeholder>
                  <w:docPart w:val="DefaultPlaceholder_-1854013437"/>
                </w:placeholder>
                <w:date w:fullDate="2026-04-07T00:00:00Z">
                  <w:dateFormat w:val="yyyy年M月d日（星期W）"/>
                  <w:lid w:val="zh-CN"/>
                  <w:storeMappedDataAs w:val="dateTime"/>
                  <w:calendar w:val="gregorian"/>
                </w:date>
              </w:sdtPr>
              <w:sdtContent>
                <w:r w:rsidR="00A03730">
                  <w:rPr>
                    <w:rStyle w:val="af5"/>
                    <w:rFonts w:hint="eastAsia"/>
                    <w:sz w:val="21"/>
                    <w:szCs w:val="21"/>
                  </w:rPr>
                  <w:t>2026年4月7日（星期二）</w:t>
                </w:r>
              </w:sdtContent>
            </w:sdt>
            <w:r>
              <w:rPr>
                <w:rFonts w:ascii="宋体" w:eastAsia="宋体" w:hAnsi="宋体" w:cs="Arial Unicode MS"/>
                <w:szCs w:val="21"/>
              </w:rPr>
              <w:t xml:space="preserve"> </w:t>
            </w:r>
            <w:sdt>
              <w:sdtPr>
                <w:rPr>
                  <w:rStyle w:val="af5"/>
                  <w:sz w:val="21"/>
                  <w:szCs w:val="21"/>
                </w:rPr>
                <w:alias w:val="截标时间"/>
                <w:tag w:val="截标时间"/>
                <w:id w:val="1907643779"/>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r>
                  <w:rPr>
                    <w:rStyle w:val="af5"/>
                    <w:rFonts w:hint="eastAsia"/>
                    <w:sz w:val="21"/>
                    <w:szCs w:val="21"/>
                  </w:rPr>
                  <w:t>10时3</w:t>
                </w:r>
                <w:r>
                  <w:rPr>
                    <w:rStyle w:val="af5"/>
                    <w:sz w:val="21"/>
                    <w:szCs w:val="21"/>
                  </w:rPr>
                  <w:t>0</w:t>
                </w:r>
                <w:r>
                  <w:rPr>
                    <w:rStyle w:val="af5"/>
                    <w:rFonts w:hint="eastAsia"/>
                    <w:sz w:val="21"/>
                    <w:szCs w:val="21"/>
                  </w:rPr>
                  <w:t>分</w:t>
                </w:r>
              </w:sdtContent>
            </w:sdt>
            <w:r>
              <w:rPr>
                <w:rFonts w:ascii="宋体" w:eastAsia="宋体" w:hAnsi="宋体" w:cs="Arial Unicode MS" w:hint="eastAsia"/>
                <w:szCs w:val="21"/>
              </w:rPr>
              <w:t>。</w:t>
            </w:r>
          </w:p>
        </w:tc>
      </w:tr>
      <w:tr w:rsidR="00D87DA5" w14:paraId="172CBA4A" w14:textId="77777777">
        <w:trPr>
          <w:trHeight w:val="426"/>
          <w:jc w:val="center"/>
        </w:trPr>
        <w:tc>
          <w:tcPr>
            <w:tcW w:w="562" w:type="dxa"/>
            <w:vAlign w:val="center"/>
          </w:tcPr>
          <w:p w14:paraId="26BBDD3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02374B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投标有效期</w:t>
            </w:r>
          </w:p>
        </w:tc>
        <w:tc>
          <w:tcPr>
            <w:tcW w:w="7229" w:type="dxa"/>
            <w:vAlign w:val="center"/>
          </w:tcPr>
          <w:p w14:paraId="3B410DC9" w14:textId="77777777" w:rsidR="00D87DA5" w:rsidRDefault="00000000">
            <w:pPr>
              <w:spacing w:line="360" w:lineRule="auto"/>
              <w:rPr>
                <w:rFonts w:ascii="宋体" w:eastAsia="宋体" w:hAnsi="宋体" w:cs="Arial Unicode MS" w:hint="eastAsia"/>
                <w:szCs w:val="21"/>
              </w:rPr>
            </w:pPr>
            <w:sdt>
              <w:sdtPr>
                <w:rPr>
                  <w:rStyle w:val="af5"/>
                  <w:sz w:val="21"/>
                  <w:szCs w:val="21"/>
                </w:rPr>
                <w:alias w:val="投标有效期"/>
                <w:tag w:val="投标有效期"/>
                <w:id w:val="-822114323"/>
                <w:lock w:val="sdtLocked"/>
                <w:placeholder>
                  <w:docPart w:val="DefaultPlaceholder_-1854013438"/>
                </w:placeholder>
                <w:dropDownList>
                  <w:listItem w:value="选择一项。"/>
                  <w:listItem w:displayText="30" w:value="30"/>
                  <w:listItem w:displayText="60" w:value="60"/>
                  <w:listItem w:displayText="90" w:value="90"/>
                  <w:listItem w:displayText="120" w:value="120"/>
                </w:dropDownList>
              </w:sdtPr>
              <w:sdtContent>
                <w:r>
                  <w:rPr>
                    <w:rStyle w:val="af5"/>
                    <w:sz w:val="21"/>
                    <w:szCs w:val="21"/>
                  </w:rPr>
                  <w:t>90</w:t>
                </w:r>
              </w:sdtContent>
            </w:sdt>
            <w:r>
              <w:rPr>
                <w:rFonts w:ascii="宋体" w:eastAsia="宋体" w:hAnsi="宋体" w:cs="Arial Unicode MS"/>
                <w:szCs w:val="21"/>
              </w:rPr>
              <w:t>日历天</w:t>
            </w:r>
            <w:r>
              <w:rPr>
                <w:rFonts w:ascii="宋体" w:eastAsia="宋体" w:hAnsi="宋体" w:cs="Arial Unicode MS" w:hint="eastAsia"/>
                <w:szCs w:val="21"/>
              </w:rPr>
              <w:t>。</w:t>
            </w:r>
            <w:r>
              <w:rPr>
                <w:rFonts w:ascii="宋体" w:eastAsia="宋体" w:hAnsi="宋体" w:cs="Arial Unicode MS"/>
                <w:szCs w:val="21"/>
              </w:rPr>
              <w:t>在投标有效期内，投标人撤销或修改投标文件的，应承担招标文件和法律规定的责任</w:t>
            </w:r>
            <w:r>
              <w:rPr>
                <w:rFonts w:ascii="宋体" w:eastAsia="宋体" w:hAnsi="宋体" w:cs="Arial Unicode MS" w:hint="eastAsia"/>
                <w:szCs w:val="21"/>
              </w:rPr>
              <w:t>。</w:t>
            </w:r>
          </w:p>
          <w:p w14:paraId="49BA9D2E"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出现特殊情况需要延长投标有效期的，招标人以数据电文形式（或书面形式）通知所有投标人延长投标有效期。投标人应予以书面答复，同意延长的，应相应延长其投标保证金的有效期，但不得要求或被允许撤销或修改其投标文件；投标人拒绝延长的，其投标失效，但投标人有权收回其投标保证金。</w:t>
            </w:r>
          </w:p>
        </w:tc>
      </w:tr>
      <w:tr w:rsidR="00D87DA5" w14:paraId="1480DBF9" w14:textId="77777777">
        <w:trPr>
          <w:trHeight w:val="426"/>
          <w:jc w:val="center"/>
        </w:trPr>
        <w:tc>
          <w:tcPr>
            <w:tcW w:w="562" w:type="dxa"/>
            <w:vAlign w:val="center"/>
          </w:tcPr>
          <w:p w14:paraId="29F374C9"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BD41CE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开标会</w:t>
            </w:r>
          </w:p>
        </w:tc>
        <w:tc>
          <w:tcPr>
            <w:tcW w:w="7229" w:type="dxa"/>
            <w:vAlign w:val="center"/>
          </w:tcPr>
          <w:p w14:paraId="1366D57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开标地点"/>
                <w:tag w:val="投标地点"/>
                <w:id w:val="215638670"/>
                <w:lock w:val="sdtLocked"/>
                <w:placeholder>
                  <w:docPart w:val="44E38EFCCBCC478B9210E725A72D7C78"/>
                </w:placeholder>
              </w:sdtPr>
              <w:sdtContent>
                <w:r>
                  <w:rPr>
                    <w:rStyle w:val="af5"/>
                    <w:rFonts w:hint="eastAsia"/>
                    <w:sz w:val="21"/>
                    <w:szCs w:val="21"/>
                  </w:rPr>
                  <w:t>深圳市福田区福田保税区桃花路</w:t>
                </w:r>
                <w:r>
                  <w:rPr>
                    <w:rStyle w:val="af5"/>
                    <w:sz w:val="21"/>
                    <w:szCs w:val="21"/>
                  </w:rPr>
                  <w:t>3号国</w:t>
                </w:r>
                <w:proofErr w:type="gramStart"/>
                <w:r>
                  <w:rPr>
                    <w:rStyle w:val="af5"/>
                    <w:sz w:val="21"/>
                    <w:szCs w:val="21"/>
                  </w:rPr>
                  <w:t>创中心</w:t>
                </w:r>
                <w:proofErr w:type="gramEnd"/>
                <w:r>
                  <w:rPr>
                    <w:rStyle w:val="af5"/>
                    <w:sz w:val="21"/>
                    <w:szCs w:val="21"/>
                  </w:rPr>
                  <w:t>7</w:t>
                </w:r>
                <w:r>
                  <w:rPr>
                    <w:rStyle w:val="af5"/>
                    <w:rFonts w:hint="eastAsia"/>
                    <w:sz w:val="21"/>
                    <w:szCs w:val="21"/>
                  </w:rPr>
                  <w:t>楼</w:t>
                </w:r>
              </w:sdtContent>
            </w:sdt>
          </w:p>
          <w:p w14:paraId="6B180B92" w14:textId="6A4B9251"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时间：</w:t>
            </w:r>
            <w:r>
              <w:rPr>
                <w:rFonts w:ascii="宋体" w:eastAsia="宋体" w:hAnsi="宋体" w:cs="Arial Unicode MS" w:hint="eastAsia"/>
                <w:szCs w:val="21"/>
              </w:rPr>
              <w:t>北京时间</w:t>
            </w:r>
            <w:sdt>
              <w:sdtPr>
                <w:rPr>
                  <w:rStyle w:val="af5"/>
                  <w:sz w:val="21"/>
                  <w:szCs w:val="21"/>
                </w:rPr>
                <w:alias w:val="开标日期"/>
                <w:tag w:val="截标日期"/>
                <w:id w:val="-391814280"/>
                <w:lock w:val="sdtLocked"/>
                <w:placeholder>
                  <w:docPart w:val="0F8E11404E9C4A1386F0D44573C97F75"/>
                </w:placeholder>
                <w:date w:fullDate="2026-04-07T00:00:00Z">
                  <w:dateFormat w:val="yyyy年M月d日（星期W）"/>
                  <w:lid w:val="zh-CN"/>
                  <w:storeMappedDataAs w:val="dateTime"/>
                  <w:calendar w:val="gregorian"/>
                </w:date>
              </w:sdtPr>
              <w:sdtContent>
                <w:r w:rsidR="00A03730">
                  <w:rPr>
                    <w:rStyle w:val="af5"/>
                    <w:rFonts w:hint="eastAsia"/>
                    <w:sz w:val="21"/>
                    <w:szCs w:val="21"/>
                  </w:rPr>
                  <w:t>2026年4月7日（星期二）</w:t>
                </w:r>
              </w:sdtContent>
            </w:sdt>
            <w:r>
              <w:rPr>
                <w:rFonts w:ascii="宋体" w:eastAsia="宋体" w:hAnsi="宋体" w:cs="Arial Unicode MS"/>
                <w:szCs w:val="21"/>
              </w:rPr>
              <w:t xml:space="preserve"> </w:t>
            </w:r>
            <w:sdt>
              <w:sdtPr>
                <w:rPr>
                  <w:rStyle w:val="af5"/>
                  <w:sz w:val="21"/>
                  <w:szCs w:val="21"/>
                </w:rPr>
                <w:alias w:val="开标时间"/>
                <w:tag w:val="截标时间"/>
                <w:id w:val="1497919029"/>
                <w:lock w:val="sdtLocked"/>
                <w:placeholder>
                  <w:docPart w:val="4AD363CD65DB475FBD66A252A3B9A6B1"/>
                </w:placeholder>
              </w:sdtPr>
              <w:sdtEndPr>
                <w:rPr>
                  <w:rStyle w:val="a0"/>
                  <w:rFonts w:asciiTheme="minorHAnsi" w:eastAsiaTheme="minorEastAsia" w:hAnsiTheme="minorHAnsi" w:cstheme="minorBidi"/>
                  <w:color w:val="auto"/>
                  <w:u w:val="none"/>
                </w:rPr>
              </w:sdtEndPr>
              <w:sdtContent>
                <w:r>
                  <w:rPr>
                    <w:rStyle w:val="af5"/>
                    <w:sz w:val="21"/>
                    <w:szCs w:val="21"/>
                  </w:rPr>
                  <w:t>1</w:t>
                </w:r>
                <w:r>
                  <w:rPr>
                    <w:rStyle w:val="af5"/>
                    <w:rFonts w:hint="eastAsia"/>
                    <w:sz w:val="21"/>
                    <w:szCs w:val="21"/>
                  </w:rPr>
                  <w:t>0时3</w:t>
                </w:r>
                <w:r>
                  <w:rPr>
                    <w:rStyle w:val="af5"/>
                    <w:sz w:val="21"/>
                    <w:szCs w:val="21"/>
                  </w:rPr>
                  <w:t>0</w:t>
                </w:r>
                <w:r>
                  <w:rPr>
                    <w:rStyle w:val="af5"/>
                    <w:rFonts w:hint="eastAsia"/>
                    <w:sz w:val="21"/>
                    <w:szCs w:val="21"/>
                  </w:rPr>
                  <w:t>分</w:t>
                </w:r>
              </w:sdtContent>
            </w:sdt>
            <w:r>
              <w:rPr>
                <w:rFonts w:ascii="宋体" w:eastAsia="宋体" w:hAnsi="宋体" w:cs="Arial Unicode MS" w:hint="eastAsia"/>
                <w:szCs w:val="21"/>
              </w:rPr>
              <w:t>。</w:t>
            </w:r>
          </w:p>
        </w:tc>
      </w:tr>
      <w:tr w:rsidR="00D87DA5" w14:paraId="0A26C752" w14:textId="77777777">
        <w:trPr>
          <w:trHeight w:val="426"/>
          <w:jc w:val="center"/>
        </w:trPr>
        <w:tc>
          <w:tcPr>
            <w:tcW w:w="562" w:type="dxa"/>
            <w:vAlign w:val="center"/>
          </w:tcPr>
          <w:p w14:paraId="2E83A3B8"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0B2C8F88" w14:textId="77777777" w:rsidR="00D87DA5" w:rsidRDefault="00000000">
            <w:pPr>
              <w:jc w:val="center"/>
              <w:rPr>
                <w:rFonts w:ascii="宋体" w:eastAsia="宋体" w:hAnsi="宋体" w:cs="Arial Unicode MS" w:hint="eastAsia"/>
                <w:szCs w:val="21"/>
              </w:rPr>
            </w:pPr>
            <w:sdt>
              <w:sdtPr>
                <w:rPr>
                  <w:rFonts w:ascii="宋体" w:eastAsia="宋体" w:hAnsi="宋体" w:cs="Arial Unicode MS"/>
                  <w:szCs w:val="21"/>
                </w:rPr>
                <w:alias w:val="述标"/>
                <w:tag w:val="述标"/>
                <w:id w:val="1707757411"/>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proofErr w:type="gramStart"/>
            <w:r>
              <w:rPr>
                <w:rFonts w:ascii="宋体" w:eastAsia="宋体" w:hAnsi="宋体" w:cs="Arial Unicode MS"/>
                <w:szCs w:val="21"/>
              </w:rPr>
              <w:t>述标</w:t>
            </w:r>
            <w:proofErr w:type="gramEnd"/>
          </w:p>
        </w:tc>
        <w:tc>
          <w:tcPr>
            <w:tcW w:w="7229" w:type="dxa"/>
            <w:vAlign w:val="center"/>
          </w:tcPr>
          <w:p w14:paraId="478B0509" w14:textId="77777777" w:rsidR="00D87DA5" w:rsidRDefault="00000000">
            <w:pPr>
              <w:spacing w:line="360" w:lineRule="auto"/>
              <w:rPr>
                <w:rFonts w:ascii="宋体" w:eastAsia="宋体" w:hAnsi="宋体" w:cs="Arial Unicode MS" w:hint="eastAsia"/>
                <w:szCs w:val="21"/>
              </w:rPr>
            </w:pPr>
            <w:proofErr w:type="gramStart"/>
            <w:r>
              <w:rPr>
                <w:rFonts w:ascii="宋体" w:eastAsia="宋体" w:hAnsi="宋体" w:cs="Arial Unicode MS" w:hint="eastAsia"/>
                <w:szCs w:val="21"/>
              </w:rPr>
              <w:t>述标要求</w:t>
            </w:r>
            <w:proofErr w:type="gramEnd"/>
            <w:r>
              <w:rPr>
                <w:rFonts w:ascii="宋体" w:eastAsia="宋体" w:hAnsi="宋体" w:cs="Arial Unicode MS" w:hint="eastAsia"/>
                <w:szCs w:val="21"/>
              </w:rPr>
              <w:t>：</w:t>
            </w:r>
            <w:r>
              <w:rPr>
                <w:rStyle w:val="af5"/>
                <w:rFonts w:hint="eastAsia"/>
                <w:sz w:val="21"/>
                <w:szCs w:val="21"/>
              </w:rPr>
              <w:t>/</w:t>
            </w:r>
          </w:p>
          <w:p w14:paraId="3B4CFFB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述标地点"/>
                <w:id w:val="-239877856"/>
                <w:lock w:val="sdtLocked"/>
                <w:placeholder>
                  <w:docPart w:val="320B720805644972BED0F37120DDF01F"/>
                </w:placeholder>
              </w:sdtPr>
              <w:sdtContent>
                <w:r>
                  <w:rPr>
                    <w:rStyle w:val="af5"/>
                    <w:rFonts w:hint="eastAsia"/>
                    <w:sz w:val="21"/>
                    <w:szCs w:val="21"/>
                  </w:rPr>
                  <w:t>/</w:t>
                </w:r>
              </w:sdtContent>
            </w:sdt>
          </w:p>
          <w:p w14:paraId="13F9DF7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时间</w:t>
            </w:r>
            <w:r>
              <w:rPr>
                <w:rFonts w:ascii="宋体" w:eastAsia="宋体" w:hAnsi="宋体" w:cs="Arial Unicode MS" w:hint="eastAsia"/>
                <w:szCs w:val="21"/>
              </w:rPr>
              <w:t>（暂定）</w:t>
            </w:r>
            <w:r>
              <w:rPr>
                <w:rFonts w:ascii="宋体" w:eastAsia="宋体" w:hAnsi="宋体" w:cs="Arial Unicode MS"/>
                <w:szCs w:val="21"/>
              </w:rPr>
              <w:t>：北京时间</w:t>
            </w:r>
            <w:sdt>
              <w:sdtPr>
                <w:rPr>
                  <w:rFonts w:ascii="宋体" w:eastAsia="宋体" w:hAnsi="宋体" w:cs="Arial Unicode MS" w:hint="eastAsia"/>
                  <w:color w:val="0000FF"/>
                  <w:szCs w:val="21"/>
                  <w:u w:val="single"/>
                </w:rPr>
                <w:alias w:val="述标日期"/>
                <w:id w:val="-760226681"/>
                <w:lock w:val="sdtLocked"/>
                <w:placeholder>
                  <w:docPart w:val="BF6FC35C6A724CC49D53A29F46BAC81A"/>
                </w:placeholder>
                <w:showingPlcHdr/>
                <w:date w:fullDate="2024-10-22T00:00:00Z">
                  <w:dateFormat w:val="yyyy年M月d日（星期W）"/>
                  <w:lid w:val="zh-CN"/>
                  <w:storeMappedDataAs w:val="dateTime"/>
                  <w:calendar w:val="gregorian"/>
                </w:date>
              </w:sdtPr>
              <w:sdtContent>
                <w:r>
                  <w:rPr>
                    <w:rStyle w:val="af3"/>
                  </w:rPr>
                  <w:t>单击或点击此处输入日期。</w:t>
                </w:r>
              </w:sdtContent>
            </w:sdt>
            <w:r>
              <w:rPr>
                <w:rFonts w:ascii="宋体" w:eastAsia="宋体" w:hAnsi="宋体" w:cs="Arial Unicode MS"/>
                <w:szCs w:val="21"/>
              </w:rPr>
              <w:t xml:space="preserve"> </w:t>
            </w:r>
            <w:sdt>
              <w:sdtPr>
                <w:rPr>
                  <w:rFonts w:ascii="宋体" w:eastAsia="宋体" w:hAnsi="宋体" w:cs="Arial Unicode MS"/>
                  <w:color w:val="0000FF"/>
                  <w:szCs w:val="21"/>
                  <w:u w:val="single"/>
                </w:rPr>
                <w:alias w:val="述标时间"/>
                <w:id w:val="-1665085567"/>
                <w:lock w:val="sdtLocked"/>
                <w:placeholder>
                  <w:docPart w:val="4FB5E9E2641244E1BAFB77AA8D5D785D"/>
                </w:placeholder>
              </w:sdtPr>
              <w:sdtEndPr>
                <w:rPr>
                  <w:color w:val="auto"/>
                  <w:u w:val="none"/>
                </w:rPr>
              </w:sdtEndPr>
              <w:sdtContent>
                <w:r>
                  <w:rPr>
                    <w:rFonts w:ascii="宋体" w:eastAsia="宋体" w:hAnsi="宋体" w:cs="Arial Unicode MS"/>
                    <w:color w:val="0000FF"/>
                    <w:szCs w:val="21"/>
                    <w:u w:val="single"/>
                  </w:rPr>
                  <w:t>/</w:t>
                </w:r>
              </w:sdtContent>
            </w:sdt>
            <w:r>
              <w:rPr>
                <w:rFonts w:ascii="宋体" w:eastAsia="宋体" w:hAnsi="宋体" w:cs="Arial Unicode MS"/>
                <w:szCs w:val="21"/>
              </w:rPr>
              <w:t>。</w:t>
            </w:r>
          </w:p>
          <w:p w14:paraId="73FF0B4E"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人员要求：</w:t>
            </w:r>
            <w:sdt>
              <w:sdtPr>
                <w:rPr>
                  <w:rStyle w:val="af5"/>
                  <w:sz w:val="21"/>
                  <w:szCs w:val="21"/>
                </w:rPr>
                <w:alias w:val="人员要求"/>
                <w:tag w:val="人员要求"/>
                <w:id w:val="475259601"/>
                <w:lock w:val="sdtLocked"/>
                <w:placeholder>
                  <w:docPart w:val="DefaultPlaceholder_-1854013440"/>
                </w:placeholder>
              </w:sdtPr>
              <w:sdtContent>
                <w:r>
                  <w:rPr>
                    <w:rStyle w:val="af5"/>
                    <w:rFonts w:hint="eastAsia"/>
                    <w:sz w:val="21"/>
                    <w:szCs w:val="21"/>
                  </w:rPr>
                  <w:t>/</w:t>
                </w:r>
              </w:sdtContent>
            </w:sdt>
          </w:p>
          <w:p w14:paraId="1A61B430" w14:textId="77777777" w:rsidR="00D87DA5" w:rsidRDefault="00000000">
            <w:pPr>
              <w:spacing w:line="360" w:lineRule="auto"/>
              <w:rPr>
                <w:rFonts w:ascii="宋体" w:eastAsia="宋体" w:hAnsi="宋体" w:cs="Arial Unicode MS" w:hint="eastAsia"/>
                <w:szCs w:val="21"/>
              </w:rPr>
            </w:pPr>
            <w:proofErr w:type="gramStart"/>
            <w:r>
              <w:rPr>
                <w:rFonts w:ascii="宋体" w:eastAsia="宋体" w:hAnsi="宋体" w:cs="Arial Unicode MS"/>
                <w:szCs w:val="21"/>
              </w:rPr>
              <w:t>述标时</w:t>
            </w:r>
            <w:proofErr w:type="gramEnd"/>
            <w:r>
              <w:rPr>
                <w:rFonts w:ascii="宋体" w:eastAsia="宋体" w:hAnsi="宋体" w:cs="Arial Unicode MS"/>
                <w:szCs w:val="21"/>
              </w:rPr>
              <w:t>长：</w:t>
            </w:r>
            <w:r>
              <w:rPr>
                <w:rFonts w:ascii="宋体" w:eastAsia="宋体" w:hAnsi="宋体" w:cs="Arial Unicode MS" w:hint="eastAsia"/>
                <w:szCs w:val="21"/>
              </w:rPr>
              <w:t>陈</w:t>
            </w:r>
            <w:proofErr w:type="gramStart"/>
            <w:r>
              <w:rPr>
                <w:rFonts w:ascii="宋体" w:eastAsia="宋体" w:hAnsi="宋体" w:cs="Arial Unicode MS" w:hint="eastAsia"/>
                <w:szCs w:val="21"/>
              </w:rPr>
              <w:t>标时间</w:t>
            </w:r>
            <w:proofErr w:type="gramEnd"/>
            <w:sdt>
              <w:sdtPr>
                <w:rPr>
                  <w:rStyle w:val="af5"/>
                  <w:rFonts w:hint="eastAsia"/>
                  <w:sz w:val="21"/>
                  <w:szCs w:val="21"/>
                </w:rPr>
                <w:alias w:val="述标时长"/>
                <w:tag w:val="述标时长"/>
                <w:id w:val="-1901507310"/>
                <w:lock w:val="sdtLocked"/>
                <w:placeholder>
                  <w:docPart w:val="DefaultPlaceholder_-1854013440"/>
                </w:placeholder>
              </w:sdtPr>
              <w:sdtEndPr>
                <w:rPr>
                  <w:rStyle w:val="af5"/>
                  <w:rFonts w:hint="default"/>
                </w:rPr>
              </w:sdtEndPr>
              <w:sdtContent>
                <w:r>
                  <w:rPr>
                    <w:rStyle w:val="af5"/>
                    <w:rFonts w:hint="eastAsia"/>
                    <w:sz w:val="21"/>
                    <w:szCs w:val="21"/>
                  </w:rPr>
                  <w:t>/</w:t>
                </w:r>
              </w:sdtContent>
            </w:sdt>
            <w:r>
              <w:rPr>
                <w:rFonts w:ascii="宋体" w:eastAsia="宋体" w:hAnsi="宋体" w:cs="Arial Unicode MS" w:hint="eastAsia"/>
                <w:szCs w:val="21"/>
              </w:rPr>
              <w:t>分钟；答疑时间</w:t>
            </w:r>
            <w:sdt>
              <w:sdtPr>
                <w:rPr>
                  <w:rStyle w:val="af5"/>
                  <w:rFonts w:hint="eastAsia"/>
                  <w:sz w:val="21"/>
                  <w:szCs w:val="21"/>
                </w:rPr>
                <w:alias w:val="答疑时长"/>
                <w:tag w:val="答疑时长"/>
                <w:id w:val="608933882"/>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hint="eastAsia"/>
                <w:szCs w:val="21"/>
              </w:rPr>
              <w:t>分钟。</w:t>
            </w:r>
          </w:p>
          <w:p w14:paraId="314A4ADD" w14:textId="77777777" w:rsidR="00D87DA5" w:rsidRDefault="00000000">
            <w:pPr>
              <w:spacing w:line="360" w:lineRule="auto"/>
              <w:rPr>
                <w:rFonts w:ascii="宋体" w:eastAsia="宋体" w:hAnsi="宋体" w:cs="Arial Unicode MS" w:hint="eastAsia"/>
                <w:color w:val="0000FF"/>
                <w:szCs w:val="21"/>
                <w:u w:val="single"/>
              </w:rPr>
            </w:pPr>
            <w:proofErr w:type="gramStart"/>
            <w:r>
              <w:rPr>
                <w:rFonts w:ascii="宋体" w:eastAsia="宋体" w:hAnsi="宋体" w:cs="Arial Unicode MS"/>
                <w:szCs w:val="21"/>
              </w:rPr>
              <w:t>述标顺序</w:t>
            </w:r>
            <w:proofErr w:type="gramEnd"/>
            <w:r>
              <w:rPr>
                <w:rFonts w:ascii="宋体" w:eastAsia="宋体" w:hAnsi="宋体" w:cs="Arial Unicode MS"/>
                <w:szCs w:val="21"/>
              </w:rPr>
              <w:t>：</w:t>
            </w:r>
            <w:sdt>
              <w:sdtPr>
                <w:rPr>
                  <w:rStyle w:val="af5"/>
                  <w:sz w:val="21"/>
                  <w:szCs w:val="21"/>
                </w:rPr>
                <w:alias w:val="述标顺序"/>
                <w:tag w:val="述标顺序"/>
                <w:id w:val="625661553"/>
                <w:lock w:val="sdtLocked"/>
                <w:placeholder>
                  <w:docPart w:val="DefaultPlaceholder_-1854013438"/>
                </w:placeholder>
                <w:dropDownList>
                  <w:listItem w:value="选择一项。"/>
                  <w:listItem w:displayText="/" w:value="/"/>
                  <w:listItem w:displayText="现场签到先后顺序" w:value="现场签到先后顺序"/>
                  <w:listItem w:displayText="开标现场抽签顺序" w:value="开标现场抽签顺序"/>
                  <w:listItem w:displayText="投标报价由低到高顺序" w:value="投标报价由低到高顺序"/>
                  <w:listItem w:displayText="投标报价由高到低顺序" w:value="投标报价由高到低顺序"/>
                </w:dropDownList>
              </w:sdtPr>
              <w:sdtContent>
                <w:r>
                  <w:rPr>
                    <w:rStyle w:val="af5"/>
                    <w:sz w:val="21"/>
                    <w:szCs w:val="21"/>
                  </w:rPr>
                  <w:t>/</w:t>
                </w:r>
              </w:sdtContent>
            </w:sdt>
          </w:p>
        </w:tc>
      </w:tr>
      <w:tr w:rsidR="00D87DA5" w14:paraId="30FFCB1D" w14:textId="77777777">
        <w:trPr>
          <w:trHeight w:val="426"/>
          <w:jc w:val="center"/>
        </w:trPr>
        <w:tc>
          <w:tcPr>
            <w:tcW w:w="562" w:type="dxa"/>
            <w:vAlign w:val="center"/>
          </w:tcPr>
          <w:p w14:paraId="0CB94FC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C359D71"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成果要求</w:t>
            </w:r>
          </w:p>
        </w:tc>
        <w:tc>
          <w:tcPr>
            <w:tcW w:w="7229" w:type="dxa"/>
            <w:vAlign w:val="center"/>
          </w:tcPr>
          <w:sdt>
            <w:sdtPr>
              <w:rPr>
                <w:rStyle w:val="af5"/>
                <w:rFonts w:hint="eastAsia"/>
                <w:sz w:val="21"/>
                <w:szCs w:val="21"/>
              </w:rPr>
              <w:alias w:val="成果文件"/>
              <w:tag w:val="成果文件"/>
              <w:id w:val="-1080131898"/>
              <w:lock w:val="sdtLocked"/>
              <w:placeholder>
                <w:docPart w:val="DefaultPlaceholder_-1854013440"/>
              </w:placeholder>
            </w:sdtPr>
            <w:sdtContent>
              <w:p w14:paraId="29B3CEA0" w14:textId="77777777" w:rsidR="00A03730" w:rsidRPr="00A03730" w:rsidRDefault="00A03730" w:rsidP="00A03730">
                <w:pPr>
                  <w:spacing w:line="360" w:lineRule="auto"/>
                  <w:rPr>
                    <w:rStyle w:val="af5"/>
                    <w:rFonts w:hint="eastAsia"/>
                    <w:sz w:val="21"/>
                    <w:szCs w:val="21"/>
                  </w:rPr>
                </w:pPr>
                <w:r w:rsidRPr="00A03730">
                  <w:rPr>
                    <w:rStyle w:val="af5"/>
                    <w:sz w:val="21"/>
                    <w:szCs w:val="21"/>
                  </w:rPr>
                  <w:t>1.设计概算审查结果文件的提交时间：接到设计概算及相关资料后15天内提交；</w:t>
                </w:r>
              </w:p>
              <w:p w14:paraId="720A9834" w14:textId="77777777" w:rsidR="00A03730" w:rsidRPr="00A03730" w:rsidRDefault="00A03730" w:rsidP="00A03730">
                <w:pPr>
                  <w:spacing w:line="360" w:lineRule="auto"/>
                  <w:rPr>
                    <w:rStyle w:val="af5"/>
                    <w:rFonts w:hint="eastAsia"/>
                    <w:sz w:val="21"/>
                    <w:szCs w:val="21"/>
                  </w:rPr>
                </w:pPr>
                <w:r w:rsidRPr="00A03730">
                  <w:rPr>
                    <w:rStyle w:val="af5"/>
                    <w:sz w:val="21"/>
                    <w:szCs w:val="21"/>
                  </w:rPr>
                  <w:t>2.招标项目造价文件的提交时间：收到施工图及相关资料后15天内提交工程量清单和招标控制价，招标控制价经审计部门或甲方审定后3个工作日内提交修改后的工程量清单；</w:t>
                </w:r>
              </w:p>
              <w:p w14:paraId="1B7DF90E" w14:textId="77777777" w:rsidR="00A03730" w:rsidRPr="00A03730" w:rsidRDefault="00A03730" w:rsidP="00A03730">
                <w:pPr>
                  <w:spacing w:line="360" w:lineRule="auto"/>
                  <w:rPr>
                    <w:rStyle w:val="af5"/>
                    <w:rFonts w:hint="eastAsia"/>
                    <w:sz w:val="21"/>
                    <w:szCs w:val="21"/>
                  </w:rPr>
                </w:pPr>
                <w:r w:rsidRPr="00A03730">
                  <w:rPr>
                    <w:rStyle w:val="af5"/>
                    <w:sz w:val="21"/>
                    <w:szCs w:val="21"/>
                  </w:rPr>
                  <w:t>3.商务标复核提交时间自接到相关资料后5天；</w:t>
                </w:r>
              </w:p>
              <w:p w14:paraId="4AC852CB" w14:textId="77777777" w:rsidR="00A03730" w:rsidRPr="00A03730" w:rsidRDefault="00A03730" w:rsidP="00A03730">
                <w:pPr>
                  <w:spacing w:line="360" w:lineRule="auto"/>
                  <w:rPr>
                    <w:rStyle w:val="af5"/>
                    <w:rFonts w:hint="eastAsia"/>
                    <w:sz w:val="21"/>
                    <w:szCs w:val="21"/>
                  </w:rPr>
                </w:pPr>
                <w:r w:rsidRPr="00A03730">
                  <w:rPr>
                    <w:rStyle w:val="af5"/>
                    <w:sz w:val="21"/>
                    <w:szCs w:val="21"/>
                  </w:rPr>
                  <w:t>4.甲方与施工单位签订施工合同后7天内，乙方应向甲方提交投资控制形象进度表，完成支付节点投标报价分解；</w:t>
                </w:r>
              </w:p>
              <w:p w14:paraId="021D253E" w14:textId="77777777" w:rsidR="00A03730" w:rsidRPr="00A03730" w:rsidRDefault="00A03730" w:rsidP="00A03730">
                <w:pPr>
                  <w:spacing w:line="360" w:lineRule="auto"/>
                  <w:rPr>
                    <w:rStyle w:val="af5"/>
                    <w:rFonts w:hint="eastAsia"/>
                    <w:sz w:val="21"/>
                    <w:szCs w:val="21"/>
                  </w:rPr>
                </w:pPr>
                <w:r w:rsidRPr="00A03730">
                  <w:rPr>
                    <w:rStyle w:val="af5"/>
                    <w:sz w:val="21"/>
                    <w:szCs w:val="21"/>
                  </w:rPr>
                  <w:t>5.施工招标完成后工程量清单的</w:t>
                </w:r>
                <w:proofErr w:type="gramStart"/>
                <w:r w:rsidRPr="00A03730">
                  <w:rPr>
                    <w:rStyle w:val="af5"/>
                    <w:sz w:val="21"/>
                    <w:szCs w:val="21"/>
                  </w:rPr>
                  <w:t>复核自</w:t>
                </w:r>
                <w:proofErr w:type="gramEnd"/>
                <w:r w:rsidRPr="00A03730">
                  <w:rPr>
                    <w:rStyle w:val="af5"/>
                    <w:sz w:val="21"/>
                    <w:szCs w:val="21"/>
                  </w:rPr>
                  <w:t>接到相关资料后30天内提交；</w:t>
                </w:r>
              </w:p>
              <w:p w14:paraId="332A79CA" w14:textId="77777777" w:rsidR="00A03730" w:rsidRPr="00A03730" w:rsidRDefault="00A03730" w:rsidP="00A03730">
                <w:pPr>
                  <w:spacing w:line="360" w:lineRule="auto"/>
                  <w:rPr>
                    <w:rStyle w:val="af5"/>
                    <w:rFonts w:hint="eastAsia"/>
                    <w:sz w:val="21"/>
                    <w:szCs w:val="21"/>
                  </w:rPr>
                </w:pPr>
                <w:r w:rsidRPr="00A03730">
                  <w:rPr>
                    <w:rStyle w:val="af5"/>
                    <w:sz w:val="21"/>
                    <w:szCs w:val="21"/>
                  </w:rPr>
                  <w:t>6.施工过程的计量计价审核意见自接到相关资料后7天内提交；</w:t>
                </w:r>
              </w:p>
              <w:p w14:paraId="7F8F120C" w14:textId="77777777" w:rsidR="00A03730" w:rsidRPr="00A03730" w:rsidRDefault="00A03730" w:rsidP="00A03730">
                <w:pPr>
                  <w:spacing w:line="360" w:lineRule="auto"/>
                  <w:rPr>
                    <w:rStyle w:val="af5"/>
                    <w:rFonts w:hint="eastAsia"/>
                    <w:sz w:val="21"/>
                    <w:szCs w:val="21"/>
                  </w:rPr>
                </w:pPr>
                <w:r w:rsidRPr="00A03730">
                  <w:rPr>
                    <w:rStyle w:val="af5"/>
                    <w:sz w:val="21"/>
                    <w:szCs w:val="21"/>
                  </w:rPr>
                  <w:lastRenderedPageBreak/>
                  <w:t>7.工程竣工结算</w:t>
                </w:r>
                <w:proofErr w:type="gramStart"/>
                <w:r w:rsidRPr="00A03730">
                  <w:rPr>
                    <w:rStyle w:val="af5"/>
                    <w:sz w:val="21"/>
                    <w:szCs w:val="21"/>
                  </w:rPr>
                  <w:t>审核自</w:t>
                </w:r>
                <w:proofErr w:type="gramEnd"/>
                <w:r w:rsidRPr="00A03730">
                  <w:rPr>
                    <w:rStyle w:val="af5"/>
                    <w:sz w:val="21"/>
                    <w:szCs w:val="21"/>
                  </w:rPr>
                  <w:t>接到相关资料后60天内提交。</w:t>
                </w:r>
              </w:p>
              <w:p w14:paraId="6FE5DB54" w14:textId="2EB45B22" w:rsidR="00D87DA5" w:rsidRDefault="00A03730" w:rsidP="00A03730">
                <w:pPr>
                  <w:spacing w:line="360" w:lineRule="auto"/>
                  <w:rPr>
                    <w:rFonts w:ascii="宋体" w:eastAsia="宋体" w:hAnsi="宋体" w:cs="Arial Unicode MS" w:hint="eastAsia"/>
                    <w:color w:val="0000FF"/>
                    <w:szCs w:val="21"/>
                    <w:u w:val="single"/>
                  </w:rPr>
                </w:pPr>
                <w:r w:rsidRPr="00A03730">
                  <w:rPr>
                    <w:rStyle w:val="af5"/>
                    <w:sz w:val="21"/>
                    <w:szCs w:val="21"/>
                  </w:rPr>
                  <w:t>上述工作时限为甲方要求的最长时限要求，具体项目时限要求由甲方根据具体的项目规模确定。上述工作时限与甲方下达的具体项目的《工程造价咨询任务书》不一致时，以具体项目的《工程造价咨询任务书》规定的时限为准</w:t>
                </w:r>
                <w:r w:rsidR="00B70331">
                  <w:rPr>
                    <w:rStyle w:val="af5"/>
                    <w:rFonts w:hint="eastAsia"/>
                    <w:sz w:val="21"/>
                    <w:szCs w:val="21"/>
                  </w:rPr>
                  <w:t>。</w:t>
                </w:r>
              </w:p>
            </w:sdtContent>
          </w:sdt>
          <w:p w14:paraId="601C193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以上文件均应提供</w:t>
            </w:r>
            <w:r>
              <w:rPr>
                <w:rFonts w:ascii="宋体" w:eastAsia="宋体" w:hAnsi="宋体" w:cs="Arial Unicode MS" w:hint="eastAsia"/>
                <w:szCs w:val="21"/>
              </w:rPr>
              <w:t>电子文档</w:t>
            </w:r>
            <w:r>
              <w:rPr>
                <w:rFonts w:ascii="宋体" w:eastAsia="宋体" w:hAnsi="宋体" w:cs="Arial Unicode MS"/>
                <w:szCs w:val="21"/>
              </w:rPr>
              <w:t>各</w:t>
            </w:r>
            <w:sdt>
              <w:sdtPr>
                <w:rPr>
                  <w:rStyle w:val="af5"/>
                  <w:sz w:val="21"/>
                  <w:szCs w:val="21"/>
                </w:rPr>
                <w:alias w:val="电子档份数"/>
                <w:tag w:val="电子档份数"/>
                <w:id w:val="1617021265"/>
                <w:lock w:val="sdtLocked"/>
                <w:placeholder>
                  <w:docPart w:val="DefaultPlaceholder_-1854013440"/>
                </w:placeholder>
              </w:sdtPr>
              <w:sdtContent>
                <w:r>
                  <w:rPr>
                    <w:rStyle w:val="af5"/>
                    <w:sz w:val="21"/>
                    <w:szCs w:val="21"/>
                  </w:rPr>
                  <w:t>/</w:t>
                </w:r>
              </w:sdtContent>
            </w:sdt>
            <w:r>
              <w:rPr>
                <w:rFonts w:ascii="宋体" w:eastAsia="宋体" w:hAnsi="宋体" w:cs="Arial Unicode MS" w:hint="eastAsia"/>
                <w:szCs w:val="21"/>
              </w:rPr>
              <w:t>份</w:t>
            </w:r>
            <w:r>
              <w:rPr>
                <w:rFonts w:ascii="宋体" w:eastAsia="宋体" w:hAnsi="宋体" w:cs="Arial Unicode MS"/>
                <w:szCs w:val="21"/>
              </w:rPr>
              <w:t>。</w:t>
            </w:r>
          </w:p>
        </w:tc>
      </w:tr>
      <w:tr w:rsidR="00D87DA5" w14:paraId="5758E730" w14:textId="77777777">
        <w:trPr>
          <w:trHeight w:val="426"/>
          <w:jc w:val="center"/>
        </w:trPr>
        <w:tc>
          <w:tcPr>
            <w:tcW w:w="562" w:type="dxa"/>
            <w:vAlign w:val="center"/>
          </w:tcPr>
          <w:p w14:paraId="601FEE9A"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411665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投标担保</w:t>
            </w:r>
          </w:p>
        </w:tc>
        <w:tc>
          <w:tcPr>
            <w:tcW w:w="7229" w:type="dxa"/>
            <w:vAlign w:val="center"/>
          </w:tcPr>
          <w:p w14:paraId="6A8FA34B"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金额：</w:t>
            </w:r>
            <w:r>
              <w:rPr>
                <w:rFonts w:ascii="宋体" w:eastAsia="宋体" w:hAnsi="宋体" w:cs="Arial Unicode MS" w:hint="eastAsia"/>
                <w:szCs w:val="21"/>
              </w:rPr>
              <w:t>￥</w:t>
            </w:r>
            <w:sdt>
              <w:sdtPr>
                <w:rPr>
                  <w:rFonts w:ascii="宋体" w:eastAsia="宋体" w:hAnsi="宋体" w:cs="Arial Unicode MS" w:hint="eastAsia"/>
                  <w:szCs w:val="21"/>
                </w:rPr>
                <w:id w:val="-671489816"/>
                <w:placeholder>
                  <w:docPart w:val="DefaultPlaceholder_-1854013440"/>
                </w:placeholder>
              </w:sdtPr>
              <w:sdtEndPr>
                <w:rPr>
                  <w:rFonts w:hint="default"/>
                </w:rPr>
              </w:sdtEndPr>
              <w:sdtContent>
                <w:sdt>
                  <w:sdtPr>
                    <w:rPr>
                      <w:rStyle w:val="af5"/>
                      <w:rFonts w:hint="eastAsia"/>
                      <w:sz w:val="21"/>
                      <w:szCs w:val="21"/>
                    </w:rPr>
                    <w:alias w:val="金额"/>
                    <w:tag w:val="金额"/>
                    <w:id w:val="-1308783842"/>
                    <w:lock w:val="sdtLocked"/>
                    <w:placeholder>
                      <w:docPart w:val="DefaultPlaceholder_-1854013440"/>
                    </w:placeholder>
                  </w:sdtPr>
                  <w:sdtEndPr>
                    <w:rPr>
                      <w:rStyle w:val="af5"/>
                      <w:rFonts w:hint="default"/>
                    </w:rPr>
                  </w:sdtEndPr>
                  <w:sdtContent>
                    <w:r>
                      <w:rPr>
                        <w:rStyle w:val="af5"/>
                        <w:sz w:val="21"/>
                        <w:szCs w:val="21"/>
                      </w:rPr>
                      <w:t>/</w:t>
                    </w:r>
                  </w:sdtContent>
                </w:sdt>
              </w:sdtContent>
            </w:sdt>
            <w:r>
              <w:rPr>
                <w:rFonts w:ascii="宋体" w:eastAsia="宋体" w:hAnsi="宋体" w:cs="Arial Unicode MS" w:hint="eastAsia"/>
                <w:szCs w:val="21"/>
              </w:rPr>
              <w:t>元</w:t>
            </w:r>
          </w:p>
          <w:p w14:paraId="23785AF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形式：</w:t>
            </w:r>
          </w:p>
          <w:p w14:paraId="5B46DD6B"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040126795"/>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基本户银行保函或基本户上级银行保函</w:t>
            </w:r>
          </w:p>
          <w:p w14:paraId="48A93F5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38277813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银行保函</w:t>
            </w:r>
          </w:p>
          <w:p w14:paraId="1FEFD4E8"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593207797"/>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担保公司保函</w:t>
            </w:r>
          </w:p>
          <w:p w14:paraId="4EC79C20"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276168265"/>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保证金</w:t>
            </w:r>
          </w:p>
          <w:p w14:paraId="5ABD5B47"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有下列情形之一的，投标保证金将不予退还：</w:t>
            </w:r>
          </w:p>
          <w:p w14:paraId="2D63A2F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（1）</w:t>
            </w:r>
            <w:r>
              <w:rPr>
                <w:rFonts w:ascii="宋体" w:eastAsia="宋体" w:hAnsi="宋体" w:cs="Arial Unicode MS"/>
                <w:szCs w:val="21"/>
              </w:rPr>
              <w:t>在投标截止时间后，投标人在规定的投标有效期内撤销或修改投标文件</w:t>
            </w:r>
            <w:r>
              <w:rPr>
                <w:rFonts w:ascii="宋体" w:eastAsia="宋体" w:hAnsi="宋体" w:cs="Arial Unicode MS" w:hint="eastAsia"/>
                <w:szCs w:val="21"/>
              </w:rPr>
              <w:t>的</w:t>
            </w:r>
            <w:r>
              <w:rPr>
                <w:rFonts w:ascii="宋体" w:eastAsia="宋体" w:hAnsi="宋体" w:cs="Arial Unicode MS"/>
                <w:szCs w:val="21"/>
              </w:rPr>
              <w:t>；</w:t>
            </w:r>
          </w:p>
          <w:p w14:paraId="626F8DFC"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（2）</w:t>
            </w:r>
            <w:r>
              <w:rPr>
                <w:rFonts w:ascii="宋体" w:eastAsia="宋体" w:hAnsi="宋体" w:cs="Arial Unicode MS"/>
                <w:szCs w:val="21"/>
              </w:rPr>
              <w:t>中标人在收到中标通知书后，无正当理由不与招标人订立合同，在签订合同时向招标人提出附加条件，或者不按照招标文件要求提交履约担保</w:t>
            </w:r>
            <w:r>
              <w:rPr>
                <w:rFonts w:ascii="宋体" w:eastAsia="宋体" w:hAnsi="宋体" w:cs="Arial Unicode MS" w:hint="eastAsia"/>
                <w:szCs w:val="21"/>
              </w:rPr>
              <w:t>的</w:t>
            </w:r>
            <w:r>
              <w:rPr>
                <w:rFonts w:ascii="宋体" w:eastAsia="宋体" w:hAnsi="宋体" w:cs="Arial Unicode MS"/>
                <w:szCs w:val="21"/>
              </w:rPr>
              <w:t>；</w:t>
            </w:r>
          </w:p>
          <w:p w14:paraId="6CA6D57C"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（3）</w:t>
            </w:r>
            <w:r>
              <w:rPr>
                <w:rFonts w:ascii="宋体" w:eastAsia="宋体" w:hAnsi="宋体" w:cs="Arial Unicode MS"/>
                <w:szCs w:val="21"/>
              </w:rPr>
              <w:t>发生</w:t>
            </w:r>
            <w:r>
              <w:rPr>
                <w:rFonts w:ascii="宋体" w:eastAsia="宋体" w:hAnsi="宋体" w:cs="Arial Unicode MS" w:hint="eastAsia"/>
                <w:szCs w:val="21"/>
              </w:rPr>
              <w:t>招标文件</w:t>
            </w:r>
            <w:r>
              <w:rPr>
                <w:rFonts w:ascii="宋体" w:eastAsia="宋体" w:hAnsi="宋体" w:cs="Arial Unicode MS"/>
                <w:szCs w:val="21"/>
              </w:rPr>
              <w:t>规定的其他可以不予退还投标保证金的情形。</w:t>
            </w:r>
          </w:p>
        </w:tc>
      </w:tr>
      <w:tr w:rsidR="00D87DA5" w14:paraId="7D1114DE" w14:textId="77777777">
        <w:trPr>
          <w:trHeight w:val="426"/>
          <w:jc w:val="center"/>
        </w:trPr>
        <w:tc>
          <w:tcPr>
            <w:tcW w:w="562" w:type="dxa"/>
            <w:vAlign w:val="center"/>
          </w:tcPr>
          <w:p w14:paraId="08AA0112"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CF7C0D7"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履约担保</w:t>
            </w:r>
          </w:p>
        </w:tc>
        <w:tc>
          <w:tcPr>
            <w:tcW w:w="7229" w:type="dxa"/>
            <w:vAlign w:val="center"/>
          </w:tcPr>
          <w:p w14:paraId="47ADE5E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金额：</w:t>
            </w:r>
            <w:r>
              <w:rPr>
                <w:rFonts w:ascii="宋体" w:eastAsia="宋体" w:hAnsi="宋体" w:cs="Arial Unicode MS" w:hint="eastAsia"/>
                <w:szCs w:val="21"/>
              </w:rPr>
              <w:t>￥</w:t>
            </w:r>
            <w:sdt>
              <w:sdtPr>
                <w:rPr>
                  <w:rStyle w:val="af5"/>
                  <w:rFonts w:hint="eastAsia"/>
                  <w:sz w:val="21"/>
                  <w:szCs w:val="21"/>
                </w:rPr>
                <w:alias w:val="金额"/>
                <w:tag w:val="金额"/>
                <w:id w:val="-1668702794"/>
                <w:lock w:val="sdtLocked"/>
                <w:placeholder>
                  <w:docPart w:val="547179851D5748D8B07581AB06814F52"/>
                </w:placeholder>
              </w:sdtPr>
              <w:sdtEndPr>
                <w:rPr>
                  <w:rStyle w:val="af5"/>
                  <w:rFonts w:hint="default"/>
                </w:rPr>
              </w:sdtEndPr>
              <w:sdtContent>
                <w:r>
                  <w:rPr>
                    <w:rStyle w:val="af5"/>
                    <w:sz w:val="21"/>
                    <w:szCs w:val="21"/>
                  </w:rPr>
                  <w:t>/</w:t>
                </w:r>
              </w:sdtContent>
            </w:sdt>
            <w:r>
              <w:rPr>
                <w:rFonts w:ascii="宋体" w:eastAsia="宋体" w:hAnsi="宋体" w:cs="Arial Unicode MS"/>
                <w:szCs w:val="21"/>
              </w:rPr>
              <w:t>元</w:t>
            </w:r>
          </w:p>
          <w:p w14:paraId="7558A04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形式：</w:t>
            </w:r>
          </w:p>
          <w:p w14:paraId="6408F4AB"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794860758"/>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基本户银行保函或基本户上级银行保函</w:t>
            </w:r>
          </w:p>
          <w:p w14:paraId="469F252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79887173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银行保函</w:t>
            </w:r>
          </w:p>
          <w:p w14:paraId="62612B9F"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09799065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担保公司保函</w:t>
            </w:r>
          </w:p>
          <w:p w14:paraId="44D3668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896550739"/>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保证金</w:t>
            </w:r>
          </w:p>
        </w:tc>
      </w:tr>
      <w:tr w:rsidR="00D87DA5" w14:paraId="740CA8ED" w14:textId="77777777">
        <w:trPr>
          <w:trHeight w:val="426"/>
          <w:jc w:val="center"/>
        </w:trPr>
        <w:tc>
          <w:tcPr>
            <w:tcW w:w="562" w:type="dxa"/>
            <w:vAlign w:val="center"/>
          </w:tcPr>
          <w:p w14:paraId="135A81F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23870D8"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中标公示</w:t>
            </w:r>
          </w:p>
        </w:tc>
        <w:tc>
          <w:tcPr>
            <w:tcW w:w="7229" w:type="dxa"/>
            <w:vAlign w:val="center"/>
          </w:tcPr>
          <w:p w14:paraId="1A4DC3F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招标人在确定中标结果后，</w:t>
            </w:r>
            <w:r>
              <w:rPr>
                <w:rFonts w:ascii="宋体" w:eastAsia="宋体" w:hAnsi="宋体" w:cs="Arial Unicode MS" w:hint="eastAsia"/>
                <w:szCs w:val="21"/>
              </w:rPr>
              <w:t>在以下</w:t>
            </w:r>
            <w:r>
              <w:rPr>
                <w:rFonts w:ascii="宋体" w:eastAsia="宋体" w:hAnsi="宋体" w:cs="Arial Unicode MS"/>
                <w:szCs w:val="21"/>
              </w:rPr>
              <w:t>媒介公示中标候选人</w:t>
            </w:r>
            <w:r>
              <w:rPr>
                <w:rFonts w:ascii="宋体" w:eastAsia="宋体" w:hAnsi="宋体" w:cs="Arial Unicode MS" w:hint="eastAsia"/>
                <w:szCs w:val="21"/>
              </w:rPr>
              <w:t>，公示期</w:t>
            </w:r>
            <w:r>
              <w:rPr>
                <w:rFonts w:ascii="宋体" w:eastAsia="宋体" w:hAnsi="宋体" w:cs="Arial Unicode MS"/>
                <w:szCs w:val="21"/>
              </w:rPr>
              <w:t>3天</w:t>
            </w:r>
            <w:r>
              <w:rPr>
                <w:rFonts w:ascii="宋体" w:eastAsia="宋体" w:hAnsi="宋体" w:cs="Arial Unicode MS" w:hint="eastAsia"/>
                <w:szCs w:val="21"/>
              </w:rPr>
              <w:t>：</w:t>
            </w:r>
          </w:p>
          <w:p w14:paraId="3463CF18" w14:textId="77777777" w:rsidR="00D87DA5" w:rsidRDefault="00000000">
            <w:pPr>
              <w:spacing w:line="360" w:lineRule="auto"/>
              <w:rPr>
                <w:rFonts w:ascii="宋体" w:eastAsia="宋体" w:hAnsi="宋体" w:cs="Arial Unicode MS" w:hint="eastAsia"/>
                <w:szCs w:val="21"/>
              </w:rPr>
            </w:pPr>
            <w:r>
              <w:rPr>
                <w:rStyle w:val="af5"/>
                <w:sz w:val="21"/>
                <w:szCs w:val="21"/>
              </w:rPr>
              <w:t>深圳阳光采购平台（www.szygcgpt.com）</w:t>
            </w:r>
          </w:p>
        </w:tc>
      </w:tr>
      <w:tr w:rsidR="00D87DA5" w14:paraId="2A241121" w14:textId="77777777">
        <w:trPr>
          <w:trHeight w:val="426"/>
          <w:jc w:val="center"/>
        </w:trPr>
        <w:tc>
          <w:tcPr>
            <w:tcW w:w="562" w:type="dxa"/>
            <w:vAlign w:val="center"/>
          </w:tcPr>
          <w:p w14:paraId="24B98AC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D0EBA4D"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签订合同</w:t>
            </w:r>
          </w:p>
        </w:tc>
        <w:tc>
          <w:tcPr>
            <w:tcW w:w="7229" w:type="dxa"/>
            <w:vAlign w:val="center"/>
          </w:tcPr>
          <w:p w14:paraId="390E286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招标人和中标人应当在中标通知书发出之日起</w:t>
            </w:r>
            <w:r>
              <w:rPr>
                <w:rStyle w:val="af5"/>
                <w:sz w:val="21"/>
                <w:szCs w:val="21"/>
              </w:rPr>
              <w:t>30日</w:t>
            </w:r>
            <w:r>
              <w:rPr>
                <w:rFonts w:ascii="宋体" w:eastAsia="宋体" w:hAnsi="宋体" w:cs="Arial Unicode MS"/>
                <w:szCs w:val="21"/>
              </w:rPr>
              <w:t>内，根据招标文件和中标人的投标文件订立书面合同。中标人无正当理由不与招标人订立合同，在签订合同时向招标人提出附加条件，或者不按照招标文件要求提交履约保证金的，招标人有权取消其中标资格，其投标保证金不予退还；给招标人造成的损失超</w:t>
            </w:r>
            <w:r>
              <w:rPr>
                <w:rFonts w:ascii="宋体" w:eastAsia="宋体" w:hAnsi="宋体" w:cs="Arial Unicode MS"/>
                <w:szCs w:val="21"/>
              </w:rPr>
              <w:lastRenderedPageBreak/>
              <w:t>过投标保证金数额的，中标人还应当对超过部分予以赔偿。</w:t>
            </w:r>
          </w:p>
          <w:p w14:paraId="6F30471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联合体中标的，联合体各方应当共同与招标人签订合同，就中标项目向招标人承担连带责任。</w:t>
            </w:r>
          </w:p>
        </w:tc>
      </w:tr>
      <w:tr w:rsidR="00D87DA5" w14:paraId="53626EA9" w14:textId="77777777">
        <w:trPr>
          <w:trHeight w:val="426"/>
          <w:jc w:val="center"/>
        </w:trPr>
        <w:tc>
          <w:tcPr>
            <w:tcW w:w="562" w:type="dxa"/>
            <w:vAlign w:val="center"/>
          </w:tcPr>
          <w:p w14:paraId="44B1D57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556EBBA"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其他内容</w:t>
            </w:r>
          </w:p>
        </w:tc>
        <w:tc>
          <w:tcPr>
            <w:tcW w:w="7229" w:type="dxa"/>
            <w:vAlign w:val="center"/>
          </w:tcPr>
          <w:p w14:paraId="229E32F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1.定标后有下列情形之一的，招标人可以从评审合格的其他投标人中采用原招标文件规定的定标方法，确定中标人：</w:t>
            </w:r>
          </w:p>
          <w:p w14:paraId="2A14D81D"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（1）中标人放弃中标资格或者拒不签订合同的；</w:t>
            </w:r>
          </w:p>
          <w:p w14:paraId="7CB3897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（2）中标人拒绝按照招标文件的实质性内容签订合同的；</w:t>
            </w:r>
          </w:p>
          <w:p w14:paraId="0EAE0F5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（3）被查实存在影响中标结果违法行为的。</w:t>
            </w:r>
          </w:p>
          <w:p w14:paraId="468E9C5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2.对项目的要求</w:t>
            </w:r>
          </w:p>
          <w:p w14:paraId="680FE65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（1）招标人有权确认中标单位的项目组成员。</w:t>
            </w:r>
          </w:p>
          <w:p w14:paraId="45041DF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（2）中标人应有按时完成本项目所需的充足的人力及其它专业保障，保证所提交的研究报告符合实际并具有可实施性，对招标人项目开发具有实际参考价值。</w:t>
            </w:r>
          </w:p>
          <w:p w14:paraId="49FEC42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（3）投标人有义务接受招标人质询，按照要求对本项目实施方案进行现场讲解，并对提出的问题进行澄清和说明。</w:t>
            </w:r>
          </w:p>
          <w:p w14:paraId="4DB7FF2F"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（4）本项目禁止进行分包、转包或拆分。</w:t>
            </w:r>
          </w:p>
          <w:p w14:paraId="26C580F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（5）项目实施过程中需将关键政策、潜在风险原因告知招标人，使其在今后可以完成进一步的实施、调整工作。</w:t>
            </w:r>
          </w:p>
          <w:p w14:paraId="01F099B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（6）</w:t>
            </w:r>
            <w:bookmarkStart w:id="23" w:name="_Hlk11207640"/>
            <w:r>
              <w:rPr>
                <w:rFonts w:ascii="宋体" w:eastAsia="宋体" w:hAnsi="宋体" w:cs="Arial Unicode MS"/>
                <w:szCs w:val="21"/>
              </w:rPr>
              <w:t>中标人</w:t>
            </w:r>
            <w:bookmarkStart w:id="24" w:name="_Hlk16435993"/>
            <w:r>
              <w:rPr>
                <w:rFonts w:ascii="宋体" w:eastAsia="宋体" w:hAnsi="宋体" w:cs="Arial Unicode MS"/>
                <w:szCs w:val="21"/>
              </w:rPr>
              <w:t>实施本项目过程中向招标人提交的所有阶段性和最终成果，及产生的其他研究成果，其所含有的一切知识产权包括著作权、申请专利权和专利权等权利均属于招标人。</w:t>
            </w:r>
            <w:bookmarkEnd w:id="23"/>
            <w:bookmarkEnd w:id="24"/>
          </w:p>
          <w:p w14:paraId="06458DC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（7）</w:t>
            </w:r>
            <w:bookmarkStart w:id="25" w:name="_Hlk11207680"/>
            <w:r>
              <w:rPr>
                <w:rFonts w:ascii="宋体" w:eastAsia="宋体" w:hAnsi="宋体" w:cs="Arial Unicode MS"/>
                <w:szCs w:val="21"/>
              </w:rPr>
              <w:t>中标人有为招标人保守本项目秘密的义务。中标人在洽谈、签订、履行合同过程中所获悉的属于招标人的且无法通过公开渠道获得的商业秘密（包括但不限于文件、资料及信息、计划与方案、招标人公司计划、运营活动、财务信息、技术信息、经营信息、人事安排等）予以保密。即使本项目合同履行完毕、被解除、终止，中标人的保密义务终身存在，除非上述保密内容已经被公开。</w:t>
            </w:r>
            <w:bookmarkEnd w:id="25"/>
          </w:p>
          <w:p w14:paraId="355C9051"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（8）</w:t>
            </w:r>
            <w:r>
              <w:rPr>
                <w:rFonts w:ascii="宋体" w:eastAsia="宋体" w:hAnsi="宋体" w:cs="Arial Unicode MS"/>
                <w:szCs w:val="21"/>
              </w:rPr>
              <w:t>投标人准备和参加投标活动发生的费用自理。</w:t>
            </w:r>
          </w:p>
          <w:sdt>
            <w:sdtPr>
              <w:rPr>
                <w:rStyle w:val="af5"/>
                <w:rFonts w:hint="eastAsia"/>
                <w:sz w:val="21"/>
                <w:szCs w:val="21"/>
              </w:rPr>
              <w:alias w:val="其他"/>
              <w:tag w:val="其他"/>
              <w:id w:val="1229348734"/>
              <w:lock w:val="sdtLocked"/>
              <w:placeholder>
                <w:docPart w:val="36A74F8524E04EC89A0B011E88FA40C3"/>
              </w:placeholder>
            </w:sdtPr>
            <w:sdtEndPr>
              <w:rPr>
                <w:rStyle w:val="a0"/>
                <w:rFonts w:asciiTheme="minorHAnsi" w:eastAsiaTheme="minorEastAsia" w:hAnsiTheme="minorHAnsi" w:cstheme="minorBidi"/>
                <w:color w:val="auto"/>
                <w:u w:val="none"/>
              </w:rPr>
            </w:sdtEndPr>
            <w:sdtContent>
              <w:p w14:paraId="5FF2760D" w14:textId="77A2B9B8" w:rsidR="00317EEE" w:rsidRPr="00317EEE" w:rsidRDefault="00A03730" w:rsidP="00317EEE">
                <w:pPr>
                  <w:spacing w:line="360" w:lineRule="auto"/>
                  <w:rPr>
                    <w:rStyle w:val="af5"/>
                    <w:rFonts w:hint="eastAsia"/>
                    <w:sz w:val="21"/>
                    <w:szCs w:val="21"/>
                  </w:rPr>
                </w:pPr>
                <w:r>
                  <w:rPr>
                    <w:rStyle w:val="af5"/>
                    <w:rFonts w:hint="eastAsia"/>
                    <w:sz w:val="21"/>
                    <w:szCs w:val="21"/>
                  </w:rPr>
                  <w:t>2</w:t>
                </w:r>
                <w:r w:rsidR="00317EEE" w:rsidRPr="00317EEE">
                  <w:rPr>
                    <w:rStyle w:val="af5"/>
                    <w:rFonts w:hint="eastAsia"/>
                    <w:sz w:val="21"/>
                    <w:szCs w:val="21"/>
                  </w:rPr>
                  <w:t>.</w:t>
                </w:r>
                <w:r w:rsidR="00317EEE" w:rsidRPr="00317EEE">
                  <w:rPr>
                    <w:rStyle w:val="af5"/>
                    <w:sz w:val="21"/>
                    <w:szCs w:val="21"/>
                  </w:rPr>
                  <w:t>招标人将与本项目中标单位签订《2026</w:t>
                </w:r>
                <w:r w:rsidR="00291C93" w:rsidRPr="00291C93">
                  <w:rPr>
                    <w:rStyle w:val="af5"/>
                    <w:sz w:val="21"/>
                    <w:szCs w:val="21"/>
                  </w:rPr>
                  <w:t>-2027</w:t>
                </w:r>
                <w:r w:rsidR="00317EEE" w:rsidRPr="00317EEE">
                  <w:rPr>
                    <w:rStyle w:val="af5"/>
                    <w:sz w:val="21"/>
                    <w:szCs w:val="21"/>
                  </w:rPr>
                  <w:t>年度第一批小型工程项目造价</w:t>
                </w:r>
                <w:r w:rsidR="00317EEE" w:rsidRPr="00317EEE">
                  <w:rPr>
                    <w:rStyle w:val="af5"/>
                    <w:sz w:val="21"/>
                    <w:szCs w:val="21"/>
                  </w:rPr>
                  <w:lastRenderedPageBreak/>
                  <w:t>咨询服务批量委托框架协议》。具体项目启动时，招标人将根据具体项目实际情况和框架协议条款与中标单位签订《造价咨询服务委托合同》。</w:t>
                </w:r>
              </w:p>
              <w:p w14:paraId="3B19446A" w14:textId="73A7A8C3" w:rsidR="00317EEE" w:rsidRDefault="00317EEE" w:rsidP="00317EEE">
                <w:pPr>
                  <w:spacing w:line="360" w:lineRule="auto"/>
                  <w:rPr>
                    <w:rFonts w:ascii="宋体" w:eastAsia="宋体" w:hAnsi="宋体" w:cs="Arial Unicode MS" w:hint="eastAsia"/>
                    <w:color w:val="0000FF"/>
                    <w:szCs w:val="21"/>
                    <w:u w:val="single"/>
                  </w:rPr>
                </w:pPr>
                <w:r w:rsidRPr="00317EEE">
                  <w:rPr>
                    <w:rStyle w:val="af5"/>
                    <w:sz w:val="21"/>
                    <w:szCs w:val="21"/>
                  </w:rPr>
                  <w:t>框架协议有效期限为自协议签订后1年，合同期满后甲方新增的需求不再适用框架协议。但未履行完毕或未解除的《造价咨询服务委托合同》仍适用框架协议条款，直至所有项目《造价咨询服务委托合同》履行完毕或解除后，协议其他条款（保密条款、违约责任条款除外）随即终止。</w:t>
                </w:r>
              </w:p>
            </w:sdtContent>
          </w:sdt>
        </w:tc>
      </w:tr>
      <w:bookmarkEnd w:id="0"/>
    </w:tbl>
    <w:p w14:paraId="023C2AF5"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 w:val="44"/>
          <w:szCs w:val="44"/>
        </w:rPr>
        <w:lastRenderedPageBreak/>
        <w:br w:type="page"/>
      </w:r>
      <w:bookmarkStart w:id="26" w:name="_Toc11208278"/>
      <w:bookmarkStart w:id="27" w:name="_Toc219730833"/>
      <w:r>
        <w:rPr>
          <w:rFonts w:ascii="宋体" w:eastAsia="宋体" w:hAnsi="宋体" w:cs="Times New Roman" w:hint="eastAsia"/>
          <w:b/>
          <w:bCs/>
          <w:kern w:val="44"/>
          <w:sz w:val="44"/>
          <w:szCs w:val="44"/>
        </w:rPr>
        <w:lastRenderedPageBreak/>
        <w:t>投标文件否决性条款摘要</w:t>
      </w:r>
      <w:bookmarkEnd w:id="26"/>
      <w:bookmarkEnd w:id="27"/>
    </w:p>
    <w:p w14:paraId="59489926" w14:textId="77777777" w:rsidR="00D87DA5" w:rsidRDefault="00D87DA5">
      <w:pPr>
        <w:spacing w:line="360" w:lineRule="auto"/>
        <w:ind w:firstLineChars="200" w:firstLine="420"/>
        <w:rPr>
          <w:rFonts w:ascii="宋体" w:eastAsia="宋体" w:hAnsi="宋体" w:cs="Times New Roman" w:hint="eastAsia"/>
          <w:szCs w:val="21"/>
        </w:rPr>
      </w:pPr>
    </w:p>
    <w:p w14:paraId="51281DB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本章节是本工程招标文件（含招标文件的澄清、补充文件等）中涉及的所有否决性条款的摘要。招标文件中有关否决性条款的阐述与本章节不一致的，以本章节内容为准。</w:t>
      </w:r>
    </w:p>
    <w:p w14:paraId="0B0927A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一、</w:t>
      </w:r>
      <w:r>
        <w:rPr>
          <w:rFonts w:ascii="宋体" w:eastAsia="宋体" w:hAnsi="宋体" w:cs="Times New Roman"/>
          <w:szCs w:val="21"/>
        </w:rPr>
        <w:t>投标文件有下列情形之一的，其投标将不予受理的情形：</w:t>
      </w:r>
    </w:p>
    <w:p w14:paraId="794355FC" w14:textId="77777777" w:rsidR="00D87DA5" w:rsidRDefault="00000000">
      <w:pPr>
        <w:numPr>
          <w:ilvl w:val="1"/>
          <w:numId w:val="3"/>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在规定的投标截止时间以后逾期送达、未送达指定地点、未按要求提供材料或未按要求密封的投标文件；</w:t>
      </w:r>
    </w:p>
    <w:p w14:paraId="27468B5A" w14:textId="707687A4" w:rsidR="00D87DA5" w:rsidRDefault="00000000">
      <w:pPr>
        <w:numPr>
          <w:ilvl w:val="1"/>
          <w:numId w:val="3"/>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未按招标文件规定提交《投标函》《投标承诺函》</w:t>
      </w:r>
      <w:r w:rsidR="00414735">
        <w:rPr>
          <w:rFonts w:ascii="宋体" w:eastAsia="宋体" w:hAnsi="宋体" w:cs="Times New Roman" w:hint="eastAsia"/>
          <w:szCs w:val="21"/>
        </w:rPr>
        <w:t>《告知书》</w:t>
      </w:r>
      <w:r>
        <w:rPr>
          <w:rFonts w:ascii="宋体" w:eastAsia="宋体" w:hAnsi="宋体" w:cs="Times New Roman" w:hint="eastAsia"/>
          <w:szCs w:val="21"/>
        </w:rPr>
        <w:t>的，或《投标函》《投标承诺函》</w:t>
      </w:r>
      <w:r w:rsidR="00414735">
        <w:rPr>
          <w:rFonts w:ascii="宋体" w:eastAsia="宋体" w:hAnsi="宋体" w:cs="Times New Roman" w:hint="eastAsia"/>
          <w:szCs w:val="21"/>
        </w:rPr>
        <w:t>《告知书》</w:t>
      </w:r>
      <w:r>
        <w:rPr>
          <w:rFonts w:ascii="宋体" w:eastAsia="宋体" w:hAnsi="宋体" w:cs="Times New Roman" w:hint="eastAsia"/>
          <w:szCs w:val="21"/>
        </w:rPr>
        <w:t>未按招标文件规定填写、漏填或内容填写错误，可能导致影响项目实施，损害招标人利益的。</w:t>
      </w:r>
    </w:p>
    <w:p w14:paraId="585CB743"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二、有下列情形之一的，经评标委员会遵循少数服从多数的原则集体表决认定后，按</w:t>
      </w:r>
      <w:proofErr w:type="gramStart"/>
      <w:r>
        <w:rPr>
          <w:rFonts w:ascii="宋体" w:eastAsia="宋体" w:hAnsi="宋体" w:cs="Times New Roman" w:hint="eastAsia"/>
          <w:szCs w:val="21"/>
        </w:rPr>
        <w:t>废标处理</w:t>
      </w:r>
      <w:proofErr w:type="gramEnd"/>
      <w:r>
        <w:rPr>
          <w:rFonts w:ascii="宋体" w:eastAsia="宋体" w:hAnsi="宋体" w:cs="Times New Roman" w:hint="eastAsia"/>
          <w:szCs w:val="21"/>
        </w:rPr>
        <w:t>让该投标文件退出评标程序。</w:t>
      </w:r>
    </w:p>
    <w:p w14:paraId="77EF6EB0"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投标人资格条件不符合国家有关规定</w:t>
      </w:r>
      <w:r>
        <w:rPr>
          <w:rFonts w:ascii="宋体" w:eastAsia="宋体" w:hAnsi="宋体" w:cs="Times New Roman" w:hint="eastAsia"/>
          <w:szCs w:val="21"/>
        </w:rPr>
        <w:t>或</w:t>
      </w:r>
      <w:r>
        <w:rPr>
          <w:rFonts w:ascii="宋体" w:eastAsia="宋体" w:hAnsi="宋体" w:cs="Times New Roman"/>
          <w:szCs w:val="21"/>
        </w:rPr>
        <w:t>招标文件要求的</w:t>
      </w:r>
      <w:r>
        <w:rPr>
          <w:rFonts w:ascii="宋体" w:eastAsia="宋体" w:hAnsi="宋体" w:cs="Times New Roman" w:hint="eastAsia"/>
          <w:szCs w:val="21"/>
        </w:rPr>
        <w:t>；</w:t>
      </w:r>
    </w:p>
    <w:p w14:paraId="37763E9D"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投标文件中的投标资格证明文件不合格的；</w:t>
      </w:r>
    </w:p>
    <w:p w14:paraId="4E4CDD6F"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投标文件的投标报价高于公布招标控制价或投标报价上限的；</w:t>
      </w:r>
    </w:p>
    <w:p w14:paraId="75D7C15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投标人递交两份或多份内容不同的投标文件，</w:t>
      </w:r>
      <w:r>
        <w:rPr>
          <w:rFonts w:ascii="宋体" w:eastAsia="宋体" w:hAnsi="宋体" w:cs="Times New Roman" w:hint="eastAsia"/>
          <w:szCs w:val="21"/>
        </w:rPr>
        <w:t>或投标人的投标报价是可变动价格的，或包含了价格调整要求的，或投标报价中提供两个（含两个）以上的报价且根据招标文件评定</w:t>
      </w:r>
      <w:proofErr w:type="gramStart"/>
      <w:r>
        <w:rPr>
          <w:rFonts w:ascii="宋体" w:eastAsia="宋体" w:hAnsi="宋体" w:cs="Times New Roman" w:hint="eastAsia"/>
          <w:szCs w:val="21"/>
        </w:rPr>
        <w:t>标办法</w:t>
      </w:r>
      <w:proofErr w:type="gramEnd"/>
      <w:r>
        <w:rPr>
          <w:rFonts w:ascii="宋体" w:eastAsia="宋体" w:hAnsi="宋体" w:cs="Times New Roman" w:hint="eastAsia"/>
          <w:szCs w:val="21"/>
        </w:rPr>
        <w:t>规定的修正原则无法确定哪一个有效的（招标文件规定提交备选投标方案的除外）；</w:t>
      </w:r>
    </w:p>
    <w:p w14:paraId="7121148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投标人的报价明显低于其他投标报价，使得其投标报价可能低于其成本，</w:t>
      </w:r>
      <w:r>
        <w:rPr>
          <w:rFonts w:ascii="宋体" w:eastAsia="宋体" w:hAnsi="宋体" w:cs="Times New Roman" w:hint="eastAsia"/>
          <w:szCs w:val="21"/>
        </w:rPr>
        <w:t>评标专家</w:t>
      </w:r>
      <w:r>
        <w:rPr>
          <w:rFonts w:ascii="宋体" w:eastAsia="宋体" w:hAnsi="宋体" w:cs="Times New Roman"/>
          <w:szCs w:val="21"/>
        </w:rPr>
        <w:t>要求该投标人</w:t>
      </w:r>
      <w:proofErr w:type="gramStart"/>
      <w:r>
        <w:rPr>
          <w:rFonts w:ascii="宋体" w:eastAsia="宋体" w:hAnsi="宋体" w:cs="Times New Roman"/>
          <w:szCs w:val="21"/>
        </w:rPr>
        <w:t>作出</w:t>
      </w:r>
      <w:proofErr w:type="gramEnd"/>
      <w:r>
        <w:rPr>
          <w:rFonts w:ascii="宋体" w:eastAsia="宋体" w:hAnsi="宋体" w:cs="Times New Roman"/>
          <w:szCs w:val="21"/>
        </w:rPr>
        <w:t>书面说明并提供相应的证明材料。投标人不能合理说明或者不能提供相应证明材料的，由评标委员会认定该投标人以低于成本报价竞标</w:t>
      </w:r>
      <w:r>
        <w:rPr>
          <w:rFonts w:ascii="宋体" w:eastAsia="宋体" w:hAnsi="宋体" w:cs="Times New Roman" w:hint="eastAsia"/>
          <w:szCs w:val="21"/>
        </w:rPr>
        <w:t>的；</w:t>
      </w:r>
    </w:p>
    <w:p w14:paraId="1D1D4481"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投标文件承诺的工期超过招标文件中工期要求的；</w:t>
      </w:r>
    </w:p>
    <w:p w14:paraId="06D9CB0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w:t>
      </w:r>
      <w:r>
        <w:rPr>
          <w:rFonts w:ascii="宋体" w:eastAsia="宋体" w:hAnsi="宋体" w:cs="Times New Roman"/>
          <w:szCs w:val="21"/>
        </w:rPr>
        <w:t>对招标文件提出的实质性要求和条件未</w:t>
      </w:r>
      <w:proofErr w:type="gramStart"/>
      <w:r>
        <w:rPr>
          <w:rFonts w:ascii="宋体" w:eastAsia="宋体" w:hAnsi="宋体" w:cs="Times New Roman"/>
          <w:szCs w:val="21"/>
        </w:rPr>
        <w:t>作出</w:t>
      </w:r>
      <w:proofErr w:type="gramEnd"/>
      <w:r>
        <w:rPr>
          <w:rFonts w:ascii="宋体" w:eastAsia="宋体" w:hAnsi="宋体" w:cs="Times New Roman"/>
          <w:szCs w:val="21"/>
        </w:rPr>
        <w:t>响应的或不满足的</w:t>
      </w:r>
      <w:r>
        <w:rPr>
          <w:rFonts w:ascii="宋体" w:eastAsia="宋体" w:hAnsi="宋体" w:cs="Times New Roman" w:hint="eastAsia"/>
          <w:szCs w:val="21"/>
        </w:rPr>
        <w:t>；</w:t>
      </w:r>
    </w:p>
    <w:p w14:paraId="6C4E8DED"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相互间有直接控股关系或法定代表人为同一人的两个或两个以上的法人提交投标文件的，在开标或评标阶段，当部分相关单位自愿退出后仍有两家或两家以上要求继续进入后续招投标环节的；</w:t>
      </w:r>
    </w:p>
    <w:p w14:paraId="1CA7BAC1"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投标人或相关人员具有下列情形之一的：</w:t>
      </w:r>
    </w:p>
    <w:p w14:paraId="69B4491D"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近3年内（从招标公告发布之日起倒算）投标人或者其法定代表人有行贿犯罪记录的；</w:t>
      </w:r>
    </w:p>
    <w:p w14:paraId="4465D6E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近1年内（从截标之日起倒算）因串通投标、转包、以他人名义投标或者违法分包等违法行为受到行政处罚的；</w:t>
      </w:r>
    </w:p>
    <w:p w14:paraId="11F2D91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拖欠员工工资被有关部门责令改正而未改正的；</w:t>
      </w:r>
    </w:p>
    <w:p w14:paraId="2C7F8B38"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lastRenderedPageBreak/>
        <w:t>依法应当拒绝投标的其他情形；</w:t>
      </w:r>
    </w:p>
    <w:p w14:paraId="340CB5D7"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近3年内（从截标之日起倒算）曾被本项目招标人履约评价为不合格的；</w:t>
      </w:r>
    </w:p>
    <w:p w14:paraId="66A8D26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近2年内（从截标之日起倒算）曾有放弃中标资格、拒不签订合同、拒不提供履约担保情形的；</w:t>
      </w:r>
    </w:p>
    <w:p w14:paraId="759D407D"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因串通投标、转包、以他人名义投标或者违法分包等违法行为，正在接受行政部门立案调查的。</w:t>
      </w:r>
    </w:p>
    <w:p w14:paraId="2CBFF1A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投标人以他人的名义投标或出现下列串通投标、弄虚作假投标嫌疑情形之一的：</w:t>
      </w:r>
    </w:p>
    <w:p w14:paraId="5AA6390E"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不同投标人的投标文件内容存在非正常一致的；</w:t>
      </w:r>
    </w:p>
    <w:p w14:paraId="35E7C06D"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不同投标人的投标文件错漏之处一致的；</w:t>
      </w:r>
    </w:p>
    <w:p w14:paraId="16CDF67C"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不同投标人的投标报价或者报价组成异常一致或者呈规律性变化的；</w:t>
      </w:r>
    </w:p>
    <w:p w14:paraId="7675A133"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不同投标人的投标文件由同一单位或者同一个人编制的；</w:t>
      </w:r>
    </w:p>
    <w:p w14:paraId="19B61D89"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不同投标人的投标文件载明的项目管理成员出现同一人的；</w:t>
      </w:r>
    </w:p>
    <w:p w14:paraId="7A97DBEB"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不同投标人的投标文件相互混装的；</w:t>
      </w:r>
    </w:p>
    <w:p w14:paraId="2EDCCDB1"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不同投标人委托同一人投标的；</w:t>
      </w:r>
    </w:p>
    <w:p w14:paraId="67CBDAF0"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不同投标人使用同一个人或者企业资金交纳投标保证金或者投标保函的反担保的；</w:t>
      </w:r>
    </w:p>
    <w:p w14:paraId="129B08A6"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不同投标人聘请同一人为其投标提供技术或者经济咨询服务的；</w:t>
      </w:r>
    </w:p>
    <w:p w14:paraId="60A78B84"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评标委员会认定的其他串通投标情形；</w:t>
      </w:r>
    </w:p>
    <w:p w14:paraId="16A01E2C"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投标文件中存在明显不符合法律法规、行业规范强制性条文的内容的；</w:t>
      </w:r>
    </w:p>
    <w:p w14:paraId="17B241F2"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投标报价中擅自修改招标文件（包括补遗文件、招标控制价文件）中规定不可竞争的固定单价或合价的；</w:t>
      </w:r>
    </w:p>
    <w:p w14:paraId="2C98B11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投标人拒不按照评标委员会要求对投标文件进行澄清、说明、补正的；</w:t>
      </w:r>
    </w:p>
    <w:p w14:paraId="78CE807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评标委员会根据招标文件的规定对投标文件的投标价格进行调整，投标人不接受调整方式的，或不接受调整后的价格的，或调整后价格超出招标控制价的；</w:t>
      </w:r>
    </w:p>
    <w:p w14:paraId="25234F84"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资格审查文件内无投标保函或投标保证金收讫证明的扫描件，或招标人在提交资</w:t>
      </w:r>
      <w:proofErr w:type="gramStart"/>
      <w:r>
        <w:rPr>
          <w:rFonts w:ascii="宋体" w:eastAsia="宋体" w:hAnsi="宋体" w:cs="Times New Roman" w:hint="eastAsia"/>
          <w:szCs w:val="21"/>
        </w:rPr>
        <w:t>审结果前收取</w:t>
      </w:r>
      <w:proofErr w:type="gramEnd"/>
      <w:r>
        <w:rPr>
          <w:rFonts w:ascii="宋体" w:eastAsia="宋体" w:hAnsi="宋体" w:cs="Times New Roman" w:hint="eastAsia"/>
          <w:szCs w:val="21"/>
        </w:rPr>
        <w:t>投标人投标保函原件，而投标人又无法提供的；（招标文件未要求提供投标担保的除外）</w:t>
      </w:r>
    </w:p>
    <w:p w14:paraId="56AE3F3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投标保函不符合招标文件要求的；（招标文件未要求提供投标担保的除外）</w:t>
      </w:r>
    </w:p>
    <w:p w14:paraId="75BBE6A9"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投标人组成联合体投标，未以联合体代表提交投标文件的；</w:t>
      </w:r>
    </w:p>
    <w:p w14:paraId="448CDEC0"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投标人组成联合体投标，但投标文件未按规定附有联合体各方共同投标协议的；</w:t>
      </w:r>
    </w:p>
    <w:p w14:paraId="6B4A413E"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投标人组成联合体投标，参加联合体的各成员再以自己的名义单独投标的，或同时参加两个或两个以上的联合体投标的；</w:t>
      </w:r>
    </w:p>
    <w:p w14:paraId="1AB5CB08"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lastRenderedPageBreak/>
        <w:t>符合法律法规或主管部门规范性文件</w:t>
      </w:r>
      <w:proofErr w:type="gramStart"/>
      <w:r>
        <w:rPr>
          <w:rFonts w:ascii="宋体" w:eastAsia="宋体" w:hAnsi="宋体" w:cs="Times New Roman"/>
          <w:szCs w:val="21"/>
        </w:rPr>
        <w:t>规定废标情形</w:t>
      </w:r>
      <w:proofErr w:type="gramEnd"/>
      <w:r>
        <w:rPr>
          <w:rFonts w:ascii="宋体" w:eastAsia="宋体" w:hAnsi="宋体" w:cs="Times New Roman"/>
          <w:szCs w:val="21"/>
        </w:rPr>
        <w:t>的</w:t>
      </w:r>
      <w:r>
        <w:rPr>
          <w:rFonts w:ascii="宋体" w:eastAsia="宋体" w:hAnsi="宋体" w:cs="Times New Roman" w:hint="eastAsia"/>
          <w:szCs w:val="21"/>
        </w:rPr>
        <w:t>。</w:t>
      </w:r>
    </w:p>
    <w:p w14:paraId="4B3AADC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（招标人对上述内容有修改或补充的，以下述条款为准）</w:t>
      </w:r>
    </w:p>
    <w:p w14:paraId="252963CA"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招标人修改或补充的否决性条款：</w:t>
      </w:r>
    </w:p>
    <w:sdt>
      <w:sdtPr>
        <w:rPr>
          <w:rStyle w:val="af5"/>
          <w:rFonts w:hint="eastAsia"/>
          <w:sz w:val="21"/>
          <w:szCs w:val="21"/>
        </w:rPr>
        <w:alias w:val="补充否决性条款"/>
        <w:tag w:val="补充否决性条款"/>
        <w:id w:val="-464276820"/>
        <w:lock w:val="sdtLocked"/>
        <w:placeholder>
          <w:docPart w:val="DefaultPlaceholder_-1854013440"/>
        </w:placeholder>
      </w:sdtPr>
      <w:sdtEndPr>
        <w:rPr>
          <w:rStyle w:val="af5"/>
          <w:rFonts w:hint="default"/>
        </w:rPr>
      </w:sdtEndPr>
      <w:sdtContent>
        <w:p w14:paraId="1DD16FBF" w14:textId="7811DDAE" w:rsidR="00B65A35" w:rsidRPr="00B65A35" w:rsidRDefault="00B65A35" w:rsidP="00B65A35">
          <w:pPr>
            <w:spacing w:line="360" w:lineRule="auto"/>
            <w:ind w:firstLineChars="200" w:firstLine="420"/>
            <w:rPr>
              <w:rStyle w:val="af5"/>
              <w:rFonts w:hint="eastAsia"/>
              <w:sz w:val="21"/>
              <w:szCs w:val="21"/>
            </w:rPr>
          </w:pPr>
          <w:r>
            <w:rPr>
              <w:rStyle w:val="af5"/>
              <w:rFonts w:hint="eastAsia"/>
              <w:sz w:val="21"/>
              <w:szCs w:val="21"/>
            </w:rPr>
            <w:t>修改：</w:t>
          </w:r>
          <w:r w:rsidRPr="00B65A35">
            <w:rPr>
              <w:rStyle w:val="af5"/>
              <w:rFonts w:hint="eastAsia"/>
              <w:b/>
              <w:bCs/>
              <w:sz w:val="21"/>
              <w:szCs w:val="21"/>
            </w:rPr>
            <w:t>“</w:t>
          </w:r>
          <w:r w:rsidRPr="00B65A35">
            <w:rPr>
              <w:rStyle w:val="af5"/>
              <w:b/>
              <w:bCs/>
              <w:sz w:val="21"/>
              <w:szCs w:val="21"/>
            </w:rPr>
            <w:t>二、有下列情形之一的，经评标委员会遵循少数服从多数的原则集体表决认定后，按废标处理让该投标文件退出评标程序。”</w:t>
          </w:r>
          <w:r w:rsidRPr="00B65A35">
            <w:rPr>
              <w:rStyle w:val="af5"/>
              <w:sz w:val="21"/>
              <w:szCs w:val="21"/>
            </w:rPr>
            <w:t>的</w:t>
          </w:r>
          <w:r w:rsidRPr="00B65A35">
            <w:rPr>
              <w:rStyle w:val="af5"/>
              <w:b/>
              <w:bCs/>
              <w:sz w:val="21"/>
              <w:szCs w:val="21"/>
            </w:rPr>
            <w:t>“3、投标文件的投标报价高于公布招标控制价或投标报价上限的；”</w:t>
          </w:r>
          <w:r w:rsidRPr="00B65A35">
            <w:rPr>
              <w:rStyle w:val="af5"/>
              <w:rFonts w:hint="eastAsia"/>
              <w:sz w:val="21"/>
              <w:szCs w:val="21"/>
            </w:rPr>
            <w:t>修改为</w:t>
          </w:r>
          <w:r w:rsidRPr="00B65A35">
            <w:rPr>
              <w:rStyle w:val="af5"/>
              <w:rFonts w:hint="eastAsia"/>
              <w:b/>
              <w:bCs/>
              <w:sz w:val="21"/>
              <w:szCs w:val="21"/>
            </w:rPr>
            <w:t>“</w:t>
          </w:r>
          <w:r w:rsidRPr="00B65A35">
            <w:rPr>
              <w:rStyle w:val="af5"/>
              <w:b/>
              <w:bCs/>
              <w:sz w:val="21"/>
              <w:szCs w:val="21"/>
            </w:rPr>
            <w:t>3、投标文件的投标</w:t>
          </w:r>
          <w:r w:rsidRPr="00B65A35">
            <w:rPr>
              <w:rStyle w:val="af5"/>
              <w:rFonts w:hint="eastAsia"/>
              <w:b/>
              <w:bCs/>
              <w:sz w:val="21"/>
              <w:szCs w:val="21"/>
            </w:rPr>
            <w:t>下浮率数值低</w:t>
          </w:r>
          <w:r w:rsidRPr="00B65A35">
            <w:rPr>
              <w:rStyle w:val="af5"/>
              <w:b/>
              <w:bCs/>
              <w:sz w:val="21"/>
              <w:szCs w:val="21"/>
            </w:rPr>
            <w:t>于0%</w:t>
          </w:r>
          <w:r>
            <w:rPr>
              <w:rStyle w:val="af5"/>
              <w:rFonts w:hint="eastAsia"/>
              <w:b/>
              <w:bCs/>
              <w:sz w:val="21"/>
              <w:szCs w:val="21"/>
            </w:rPr>
            <w:t>的</w:t>
          </w:r>
          <w:r w:rsidRPr="00B65A35">
            <w:rPr>
              <w:rStyle w:val="af5"/>
              <w:rFonts w:hint="eastAsia"/>
              <w:b/>
              <w:bCs/>
              <w:sz w:val="21"/>
              <w:szCs w:val="21"/>
            </w:rPr>
            <w:t>”</w:t>
          </w:r>
          <w:r>
            <w:rPr>
              <w:rStyle w:val="af5"/>
              <w:rFonts w:hint="eastAsia"/>
              <w:b/>
              <w:bCs/>
              <w:sz w:val="21"/>
              <w:szCs w:val="21"/>
            </w:rPr>
            <w:t>；</w:t>
          </w:r>
        </w:p>
        <w:p w14:paraId="253C7923" w14:textId="607241AA" w:rsidR="00B65A35" w:rsidRPr="00B65A35" w:rsidRDefault="00B65A35">
          <w:pPr>
            <w:spacing w:line="360" w:lineRule="auto"/>
            <w:ind w:firstLineChars="200" w:firstLine="420"/>
            <w:rPr>
              <w:rStyle w:val="af5"/>
              <w:rFonts w:hint="eastAsia"/>
              <w:sz w:val="21"/>
              <w:szCs w:val="21"/>
            </w:rPr>
          </w:pPr>
          <w:r>
            <w:rPr>
              <w:rStyle w:val="af5"/>
              <w:rFonts w:hint="eastAsia"/>
              <w:sz w:val="21"/>
              <w:szCs w:val="21"/>
            </w:rPr>
            <w:t>修改：其他条款中所称“报价”均指代投标人所报</w:t>
          </w:r>
          <w:r w:rsidRPr="00B65A35">
            <w:rPr>
              <w:rStyle w:val="af5"/>
              <w:sz w:val="21"/>
              <w:szCs w:val="21"/>
            </w:rPr>
            <w:t>投标</w:t>
          </w:r>
          <w:proofErr w:type="gramStart"/>
          <w:r w:rsidRPr="00B65A35">
            <w:rPr>
              <w:rStyle w:val="af5"/>
              <w:sz w:val="21"/>
              <w:szCs w:val="21"/>
            </w:rPr>
            <w:t>下浮率数值</w:t>
          </w:r>
          <w:proofErr w:type="gramEnd"/>
          <w:r>
            <w:rPr>
              <w:rStyle w:val="af5"/>
              <w:rFonts w:hint="eastAsia"/>
              <w:sz w:val="21"/>
              <w:szCs w:val="21"/>
            </w:rPr>
            <w:t>；</w:t>
          </w:r>
        </w:p>
        <w:p w14:paraId="5D39BCDF" w14:textId="3AC372E0" w:rsidR="00B65A35" w:rsidRPr="00B65A35" w:rsidRDefault="00B65A35">
          <w:pPr>
            <w:spacing w:line="360" w:lineRule="auto"/>
            <w:ind w:firstLineChars="200" w:firstLine="420"/>
            <w:rPr>
              <w:rFonts w:ascii="宋体" w:eastAsia="宋体" w:hAnsi="宋体" w:cs="Arial Unicode MS" w:hint="eastAsia"/>
              <w:color w:val="0000FF"/>
              <w:szCs w:val="21"/>
              <w:u w:val="single"/>
            </w:rPr>
          </w:pPr>
          <w:r>
            <w:rPr>
              <w:rStyle w:val="af5"/>
              <w:rFonts w:hint="eastAsia"/>
              <w:sz w:val="21"/>
              <w:szCs w:val="21"/>
            </w:rPr>
            <w:t>增加：投标人擅自修改招标文件清单项、清单描述和清单数量的。</w:t>
          </w:r>
        </w:p>
      </w:sdtContent>
    </w:sdt>
    <w:p w14:paraId="78B01D39"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28" w:name="_Toc11208279"/>
      <w:bookmarkStart w:id="29" w:name="_Toc219730834"/>
      <w:r>
        <w:rPr>
          <w:rFonts w:ascii="宋体" w:eastAsia="宋体" w:hAnsi="宋体" w:cs="Times New Roman" w:hint="eastAsia"/>
          <w:b/>
          <w:bCs/>
          <w:kern w:val="44"/>
          <w:sz w:val="44"/>
          <w:szCs w:val="44"/>
        </w:rPr>
        <w:lastRenderedPageBreak/>
        <w:t>评标方法和评标工作</w:t>
      </w:r>
      <w:bookmarkEnd w:id="28"/>
      <w:bookmarkEnd w:id="29"/>
    </w:p>
    <w:p w14:paraId="175DFB09" w14:textId="77777777" w:rsidR="00D87DA5" w:rsidRDefault="00D87DA5">
      <w:pPr>
        <w:spacing w:line="360" w:lineRule="auto"/>
        <w:ind w:firstLineChars="200" w:firstLine="420"/>
        <w:rPr>
          <w:rFonts w:ascii="宋体" w:eastAsia="宋体" w:hAnsi="宋体" w:cs="Times New Roman" w:hint="eastAsia"/>
          <w:szCs w:val="21"/>
        </w:rPr>
      </w:pPr>
    </w:p>
    <w:p w14:paraId="0B744E55"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评审方法：</w:t>
      </w:r>
    </w:p>
    <w:p w14:paraId="07EDBFFD" w14:textId="3380F4A9" w:rsidR="00D87DA5" w:rsidRDefault="00000000">
      <w:pPr>
        <w:spacing w:line="360" w:lineRule="auto"/>
        <w:ind w:firstLineChars="200" w:firstLine="420"/>
        <w:rPr>
          <w:rFonts w:ascii="宋体" w:eastAsia="宋体" w:hAnsi="宋体" w:cs="Arial Unicode MS" w:hint="eastAsia"/>
          <w:szCs w:val="21"/>
        </w:rPr>
      </w:pPr>
      <w:sdt>
        <w:sdtPr>
          <w:rPr>
            <w:rStyle w:val="af5"/>
            <w:rFonts w:hint="eastAsia"/>
            <w:sz w:val="21"/>
            <w:szCs w:val="21"/>
          </w:rPr>
          <w:alias w:val="其他"/>
          <w:tag w:val="其他"/>
          <w:id w:val="-1338922533"/>
          <w:placeholder>
            <w:docPart w:val="7D71AE24D3E649E991BA727AA85F75B6"/>
          </w:placeholder>
        </w:sdtPr>
        <w:sdtEndPr>
          <w:rPr>
            <w:rStyle w:val="a0"/>
            <w:rFonts w:asciiTheme="minorHAnsi" w:eastAsiaTheme="minorEastAsia" w:hAnsiTheme="minorHAnsi" w:cstheme="minorBidi"/>
            <w:color w:val="auto"/>
            <w:u w:val="none"/>
          </w:rPr>
        </w:sdtEndPr>
        <w:sdtContent>
          <w:r>
            <w:rPr>
              <w:rStyle w:val="af5"/>
              <w:rFonts w:hint="eastAsia"/>
              <w:sz w:val="21"/>
              <w:szCs w:val="21"/>
            </w:rPr>
            <w:t>综合评分法</w:t>
          </w:r>
          <w:r w:rsidR="00B65A35">
            <w:rPr>
              <w:rStyle w:val="af5"/>
              <w:rFonts w:hint="eastAsia"/>
              <w:sz w:val="21"/>
              <w:szCs w:val="21"/>
            </w:rPr>
            <w:t xml:space="preserve"> </w:t>
          </w:r>
          <w:r>
            <w:rPr>
              <w:rStyle w:val="af5"/>
              <w:rFonts w:hint="eastAsia"/>
              <w:sz w:val="21"/>
              <w:szCs w:val="21"/>
            </w:rPr>
            <w:t>根据评分标准得分最高的为中标候选人，当得分相同时</w:t>
          </w:r>
          <w:proofErr w:type="gramStart"/>
          <w:r w:rsidR="00B65A35">
            <w:rPr>
              <w:rStyle w:val="af5"/>
              <w:rFonts w:hint="eastAsia"/>
              <w:sz w:val="21"/>
              <w:szCs w:val="21"/>
            </w:rPr>
            <w:t>下浮率数值</w:t>
          </w:r>
          <w:proofErr w:type="gramEnd"/>
          <w:r w:rsidR="00B65A35">
            <w:rPr>
              <w:rStyle w:val="af5"/>
              <w:rFonts w:hint="eastAsia"/>
              <w:sz w:val="21"/>
              <w:szCs w:val="21"/>
            </w:rPr>
            <w:t>更高的</w:t>
          </w:r>
          <w:r>
            <w:rPr>
              <w:rStyle w:val="af5"/>
              <w:rFonts w:hint="eastAsia"/>
              <w:sz w:val="21"/>
              <w:szCs w:val="21"/>
            </w:rPr>
            <w:t>为中标候选人，当</w:t>
          </w:r>
          <w:proofErr w:type="gramStart"/>
          <w:r w:rsidR="00B65A35" w:rsidRPr="00B65A35">
            <w:rPr>
              <w:rStyle w:val="af5"/>
              <w:sz w:val="21"/>
              <w:szCs w:val="21"/>
            </w:rPr>
            <w:t>下浮率数值</w:t>
          </w:r>
          <w:proofErr w:type="gramEnd"/>
          <w:r w:rsidR="00B65A35" w:rsidRPr="00B65A35">
            <w:rPr>
              <w:rStyle w:val="af5"/>
              <w:sz w:val="21"/>
              <w:szCs w:val="21"/>
            </w:rPr>
            <w:t>更高</w:t>
          </w:r>
          <w:r>
            <w:rPr>
              <w:rStyle w:val="af5"/>
              <w:rFonts w:hint="eastAsia"/>
              <w:sz w:val="21"/>
              <w:szCs w:val="21"/>
            </w:rPr>
            <w:t>也相同时随机抽签确定</w:t>
          </w:r>
        </w:sdtContent>
      </w:sdt>
      <w:r>
        <w:rPr>
          <w:rFonts w:ascii="宋体" w:eastAsia="宋体" w:hAnsi="宋体" w:cs="Arial Unicode MS" w:hint="eastAsia"/>
          <w:szCs w:val="21"/>
        </w:rPr>
        <w:t>。</w:t>
      </w:r>
    </w:p>
    <w:p w14:paraId="46EB0DB9" w14:textId="77777777" w:rsidR="00D87DA5" w:rsidRDefault="00000000">
      <w:pPr>
        <w:spacing w:line="360" w:lineRule="auto"/>
        <w:ind w:firstLineChars="200" w:firstLine="420"/>
        <w:rPr>
          <w:rStyle w:val="af5"/>
          <w:rFonts w:hint="eastAsia"/>
          <w:sz w:val="21"/>
          <w:szCs w:val="21"/>
        </w:rPr>
      </w:pPr>
      <w:r>
        <w:rPr>
          <w:rStyle w:val="af5"/>
          <w:rFonts w:hint="eastAsia"/>
          <w:sz w:val="21"/>
          <w:szCs w:val="21"/>
        </w:rPr>
        <w:t>如经评标合格的投标人不足</w:t>
      </w:r>
      <w:r>
        <w:rPr>
          <w:rStyle w:val="af5"/>
          <w:sz w:val="21"/>
          <w:szCs w:val="21"/>
        </w:rPr>
        <w:t>3</w:t>
      </w:r>
      <w:r>
        <w:rPr>
          <w:rStyle w:val="af5"/>
          <w:rFonts w:hint="eastAsia"/>
          <w:sz w:val="21"/>
          <w:szCs w:val="21"/>
        </w:rPr>
        <w:t>家，则本项目宣布流标，招标人将重新发布招标公告。</w:t>
      </w:r>
    </w:p>
    <w:p w14:paraId="427A509E"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评标工作：</w:t>
      </w:r>
    </w:p>
    <w:p w14:paraId="69739224"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评标工作由招标人组织独立进行；</w:t>
      </w:r>
    </w:p>
    <w:p w14:paraId="11BA59A1"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在投标、开标、评标期间，投标人不得向评委询问评标情况，不得进行旨在影响评标结果的活动；</w:t>
      </w:r>
    </w:p>
    <w:p w14:paraId="350D3434"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评标小组不向落标人解释落标原因，不退还投标文件。</w:t>
      </w:r>
    </w:p>
    <w:p w14:paraId="56988A01"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当评标时发生招标文件未约定的情形时，由评标委员会确定具体办法。</w:t>
      </w:r>
    </w:p>
    <w:p w14:paraId="34F31D68"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述标</w:t>
      </w:r>
    </w:p>
    <w:p w14:paraId="6DBBFED6"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投标人必须按“投标须知前附表”规定时间和人员，携带有效身份证件</w:t>
      </w:r>
      <w:proofErr w:type="gramStart"/>
      <w:r>
        <w:rPr>
          <w:rFonts w:ascii="宋体" w:eastAsia="宋体" w:hAnsi="宋体" w:cs="Times New Roman" w:hint="eastAsia"/>
          <w:szCs w:val="21"/>
        </w:rPr>
        <w:t>参加述标会议</w:t>
      </w:r>
      <w:proofErr w:type="gramEnd"/>
      <w:r>
        <w:rPr>
          <w:rFonts w:ascii="宋体" w:eastAsia="宋体" w:hAnsi="宋体" w:cs="Times New Roman" w:hint="eastAsia"/>
          <w:szCs w:val="21"/>
        </w:rPr>
        <w:t>，并按顺序进行陈述。否则视为该投标人自动弃权</w:t>
      </w:r>
      <w:proofErr w:type="gramStart"/>
      <w:r>
        <w:rPr>
          <w:rFonts w:ascii="宋体" w:eastAsia="宋体" w:hAnsi="宋体" w:cs="Times New Roman" w:hint="eastAsia"/>
          <w:szCs w:val="21"/>
        </w:rPr>
        <w:t>放弃述标资格</w:t>
      </w:r>
      <w:proofErr w:type="gramEnd"/>
      <w:r>
        <w:rPr>
          <w:rFonts w:ascii="宋体" w:eastAsia="宋体" w:hAnsi="宋体" w:cs="Times New Roman" w:hint="eastAsia"/>
          <w:szCs w:val="21"/>
        </w:rPr>
        <w:t>。</w:t>
      </w:r>
    </w:p>
    <w:p w14:paraId="602C52B3"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投标人必须服从招标人述标会的现场安排，并自觉维护秩序，否则招标人有权取消</w:t>
      </w:r>
      <w:proofErr w:type="gramStart"/>
      <w:r>
        <w:rPr>
          <w:rFonts w:ascii="宋体" w:eastAsia="宋体" w:hAnsi="宋体" w:cs="Times New Roman" w:hint="eastAsia"/>
          <w:szCs w:val="21"/>
        </w:rPr>
        <w:t>其述标资格</w:t>
      </w:r>
      <w:proofErr w:type="gramEnd"/>
      <w:r>
        <w:rPr>
          <w:rFonts w:ascii="宋体" w:eastAsia="宋体" w:hAnsi="宋体" w:cs="Times New Roman" w:hint="eastAsia"/>
          <w:szCs w:val="21"/>
        </w:rPr>
        <w:t>。</w:t>
      </w:r>
    </w:p>
    <w:p w14:paraId="1F6D79B7"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述标会期间，投标人不得将述标会的任何内容泄露给其他投标人，也不得向其他人询问述标会内容，否则招标人有权取消</w:t>
      </w:r>
      <w:proofErr w:type="gramStart"/>
      <w:r>
        <w:rPr>
          <w:rFonts w:ascii="宋体" w:eastAsia="宋体" w:hAnsi="宋体" w:cs="Times New Roman" w:hint="eastAsia"/>
          <w:szCs w:val="21"/>
        </w:rPr>
        <w:t>其述标资格</w:t>
      </w:r>
      <w:proofErr w:type="gramEnd"/>
      <w:r>
        <w:rPr>
          <w:rFonts w:ascii="宋体" w:eastAsia="宋体" w:hAnsi="宋体" w:cs="Times New Roman" w:hint="eastAsia"/>
          <w:szCs w:val="21"/>
        </w:rPr>
        <w:t>。</w:t>
      </w:r>
    </w:p>
    <w:p w14:paraId="45E32F68" w14:textId="77777777" w:rsidR="00D87DA5" w:rsidRDefault="00D87DA5">
      <w:pPr>
        <w:spacing w:line="360" w:lineRule="auto"/>
        <w:ind w:firstLineChars="200" w:firstLine="420"/>
        <w:rPr>
          <w:rFonts w:ascii="宋体" w:eastAsia="宋体" w:hAnsi="宋体" w:cs="宋体" w:hint="eastAsia"/>
          <w:szCs w:val="21"/>
        </w:rPr>
      </w:pPr>
    </w:p>
    <w:p w14:paraId="379E7F06"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30" w:name="_Toc11208280"/>
      <w:bookmarkStart w:id="31" w:name="_Toc219730835"/>
      <w:r>
        <w:rPr>
          <w:rFonts w:ascii="宋体" w:eastAsia="宋体" w:hAnsi="宋体" w:cs="Times New Roman" w:hint="eastAsia"/>
          <w:b/>
          <w:bCs/>
          <w:kern w:val="44"/>
          <w:sz w:val="44"/>
          <w:szCs w:val="44"/>
        </w:rPr>
        <w:lastRenderedPageBreak/>
        <w:t>投标文件要求</w:t>
      </w:r>
      <w:bookmarkEnd w:id="30"/>
      <w:bookmarkEnd w:id="31"/>
    </w:p>
    <w:p w14:paraId="567BE5A4" w14:textId="77777777" w:rsidR="00D87DA5" w:rsidRDefault="00D87DA5">
      <w:pPr>
        <w:spacing w:line="360" w:lineRule="auto"/>
        <w:ind w:firstLineChars="200" w:firstLine="422"/>
        <w:rPr>
          <w:rFonts w:ascii="宋体" w:eastAsia="宋体" w:hAnsi="宋体" w:cs="Times New Roman" w:hint="eastAsia"/>
          <w:b/>
          <w:bCs/>
          <w:szCs w:val="21"/>
        </w:rPr>
      </w:pPr>
    </w:p>
    <w:p w14:paraId="6A25A3F6"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投标文件的组成和格式（包括但不限于）</w:t>
      </w:r>
    </w:p>
    <w:p w14:paraId="410FF6F9"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资格审查文件</w:t>
      </w:r>
    </w:p>
    <w:p w14:paraId="1C8289CC" w14:textId="289B89BE" w:rsidR="00D87DA5" w:rsidRDefault="00000000">
      <w:pPr>
        <w:pStyle w:val="afa"/>
        <w:numPr>
          <w:ilvl w:val="0"/>
          <w:numId w:val="12"/>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营业执照</w:t>
      </w:r>
      <w:r w:rsidR="00A03730">
        <w:rPr>
          <w:rStyle w:val="af5"/>
          <w:rFonts w:hint="eastAsia"/>
          <w:b/>
          <w:bCs/>
          <w:color w:val="auto"/>
          <w:sz w:val="21"/>
          <w:szCs w:val="21"/>
          <w:u w:val="none"/>
        </w:rPr>
        <w:t>；</w:t>
      </w:r>
    </w:p>
    <w:p w14:paraId="3E36A144" w14:textId="39BE79D3" w:rsidR="00A03730" w:rsidRDefault="00A03730">
      <w:pPr>
        <w:pStyle w:val="afa"/>
        <w:numPr>
          <w:ilvl w:val="0"/>
          <w:numId w:val="12"/>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拟派项目负责人执业资格证。</w:t>
      </w:r>
    </w:p>
    <w:p w14:paraId="56ED1AB2"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商务标</w:t>
      </w:r>
    </w:p>
    <w:p w14:paraId="6125F25B" w14:textId="77777777" w:rsidR="00D87DA5" w:rsidRDefault="00000000">
      <w:pPr>
        <w:pStyle w:val="afa"/>
        <w:numPr>
          <w:ilvl w:val="0"/>
          <w:numId w:val="13"/>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企业业绩</w:t>
      </w:r>
      <w:r>
        <w:rPr>
          <w:rStyle w:val="af5"/>
          <w:b/>
          <w:bCs/>
          <w:color w:val="auto"/>
          <w:sz w:val="21"/>
          <w:szCs w:val="21"/>
          <w:u w:val="none"/>
        </w:rPr>
        <w:t>；</w:t>
      </w:r>
    </w:p>
    <w:p w14:paraId="3FCCFC20" w14:textId="5472ADBC" w:rsidR="00D87DA5" w:rsidRDefault="00A109BF">
      <w:pPr>
        <w:pStyle w:val="afa"/>
        <w:numPr>
          <w:ilvl w:val="0"/>
          <w:numId w:val="13"/>
        </w:numPr>
        <w:spacing w:line="360" w:lineRule="auto"/>
        <w:ind w:left="0" w:firstLineChars="0" w:firstLine="1276"/>
        <w:rPr>
          <w:rStyle w:val="af5"/>
          <w:rFonts w:hint="eastAsia"/>
          <w:b/>
          <w:bCs/>
          <w:color w:val="auto"/>
          <w:sz w:val="21"/>
          <w:szCs w:val="21"/>
          <w:u w:val="none"/>
        </w:rPr>
      </w:pPr>
      <w:r w:rsidRPr="00A109BF">
        <w:rPr>
          <w:rStyle w:val="af5"/>
          <w:rFonts w:hint="eastAsia"/>
          <w:b/>
          <w:bCs/>
          <w:color w:val="auto"/>
          <w:sz w:val="21"/>
          <w:szCs w:val="21"/>
          <w:u w:val="none"/>
        </w:rPr>
        <w:t>项目负责人业绩</w:t>
      </w:r>
      <w:r>
        <w:rPr>
          <w:rStyle w:val="af5"/>
          <w:b/>
          <w:bCs/>
          <w:color w:val="auto"/>
          <w:sz w:val="21"/>
          <w:szCs w:val="21"/>
          <w:u w:val="none"/>
        </w:rPr>
        <w:t>。</w:t>
      </w:r>
    </w:p>
    <w:p w14:paraId="35F12D7E"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技术标</w:t>
      </w:r>
    </w:p>
    <w:p w14:paraId="7CD0902D" w14:textId="39B37C1A" w:rsidR="00D87DA5" w:rsidRDefault="00A03730">
      <w:pPr>
        <w:pStyle w:val="afa"/>
        <w:numPr>
          <w:ilvl w:val="0"/>
          <w:numId w:val="14"/>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服务方案</w:t>
      </w:r>
      <w:r w:rsidR="00A109BF">
        <w:rPr>
          <w:rStyle w:val="af5"/>
          <w:b/>
          <w:bCs/>
          <w:color w:val="auto"/>
          <w:sz w:val="21"/>
          <w:szCs w:val="21"/>
          <w:u w:val="none"/>
        </w:rPr>
        <w:t>。</w:t>
      </w:r>
    </w:p>
    <w:p w14:paraId="683806CB"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价格标</w:t>
      </w:r>
    </w:p>
    <w:p w14:paraId="48698651"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投标书；</w:t>
      </w:r>
    </w:p>
    <w:p w14:paraId="1352B2D6"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投标承诺函；</w:t>
      </w:r>
    </w:p>
    <w:p w14:paraId="0F2E00B8" w14:textId="72DE566D" w:rsidR="00414735" w:rsidRDefault="00414735">
      <w:pPr>
        <w:pStyle w:val="afa"/>
        <w:numPr>
          <w:ilvl w:val="0"/>
          <w:numId w:val="15"/>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告知书</w:t>
      </w:r>
    </w:p>
    <w:p w14:paraId="66A37450"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投标报价。</w:t>
      </w:r>
    </w:p>
    <w:p w14:paraId="27B20039"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投标文件的装订、密封要求</w:t>
      </w:r>
    </w:p>
    <w:p w14:paraId="72BF5868" w14:textId="77777777" w:rsidR="00D87DA5" w:rsidRDefault="00000000">
      <w:pPr>
        <w:numPr>
          <w:ilvl w:val="0"/>
          <w:numId w:val="1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投标文件所有封袋上都应写明投标人的名称、项目名称。文件封面须清楚地标明“正本”或“副本”，当正本与副本有不一致时，以正本为准。</w:t>
      </w:r>
    </w:p>
    <w:p w14:paraId="31AF757C" w14:textId="77777777" w:rsidR="00D87DA5" w:rsidRDefault="00000000">
      <w:pPr>
        <w:numPr>
          <w:ilvl w:val="0"/>
          <w:numId w:val="1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投标文件正、副本均应使用A4纸统一装订，且均应使用不能擦去的墨水书写或打印，并由投标人</w:t>
      </w:r>
      <w:r>
        <w:rPr>
          <w:rFonts w:ascii="宋体" w:eastAsia="宋体" w:hAnsi="宋体" w:cs="Times New Roman" w:hint="eastAsia"/>
          <w:b/>
          <w:bCs/>
          <w:szCs w:val="21"/>
        </w:rPr>
        <w:t>加盖公章</w:t>
      </w:r>
      <w:r>
        <w:rPr>
          <w:rFonts w:ascii="宋体" w:eastAsia="宋体" w:hAnsi="宋体" w:cs="Times New Roman" w:hint="eastAsia"/>
          <w:szCs w:val="21"/>
        </w:rPr>
        <w:t>和</w:t>
      </w:r>
      <w:r>
        <w:rPr>
          <w:rFonts w:ascii="宋体" w:eastAsia="宋体" w:hAnsi="宋体" w:cs="Times New Roman" w:hint="eastAsia"/>
          <w:b/>
          <w:bCs/>
          <w:szCs w:val="21"/>
        </w:rPr>
        <w:t>法定代表人或法定代表人委托的代理人签字或盖章</w:t>
      </w:r>
      <w:r>
        <w:rPr>
          <w:rFonts w:ascii="宋体" w:eastAsia="宋体" w:hAnsi="宋体" w:cs="Times New Roman" w:hint="eastAsia"/>
          <w:szCs w:val="21"/>
        </w:rPr>
        <w:t>。</w:t>
      </w:r>
    </w:p>
    <w:p w14:paraId="333AD882" w14:textId="77777777" w:rsidR="00D87DA5" w:rsidRDefault="00000000">
      <w:pPr>
        <w:numPr>
          <w:ilvl w:val="0"/>
          <w:numId w:val="16"/>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所有投标文件装订在一起并密封在一个封袋中。</w:t>
      </w:r>
    </w:p>
    <w:p w14:paraId="7390D17C"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投标文件的递交</w:t>
      </w:r>
    </w:p>
    <w:p w14:paraId="15C16F3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将投标文件按以上规定密封和标记后，按“投标须知前附表”中的地址，在投标截止时间之前送达。采用邮寄方式送达的，以到达地邮戳（快递公司系统显示送达）时间为准。对未按规定时间送达的标书，招标人将拒绝接收并原封退回。</w:t>
      </w:r>
    </w:p>
    <w:p w14:paraId="38D483D9"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w:t>
      </w:r>
      <w:r>
        <w:rPr>
          <w:rFonts w:ascii="宋体" w:eastAsia="宋体" w:hAnsi="宋体" w:cs="Times New Roman"/>
          <w:szCs w:val="21"/>
        </w:rPr>
        <w:t>响应和偏离</w:t>
      </w:r>
    </w:p>
    <w:p w14:paraId="4BD2E0C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投标文件应当对招标文件的实质性要求和条件</w:t>
      </w:r>
      <w:proofErr w:type="gramStart"/>
      <w:r>
        <w:rPr>
          <w:rFonts w:ascii="宋体" w:eastAsia="宋体" w:hAnsi="宋体" w:cs="Times New Roman"/>
          <w:szCs w:val="21"/>
        </w:rPr>
        <w:t>作出</w:t>
      </w:r>
      <w:proofErr w:type="gramEnd"/>
      <w:r>
        <w:rPr>
          <w:rFonts w:ascii="宋体" w:eastAsia="宋体" w:hAnsi="宋体" w:cs="Times New Roman"/>
          <w:szCs w:val="21"/>
        </w:rPr>
        <w:t>满足性或更有利于招标人的响应，否则，投标人的投标将被否决。响应和偏离的说明详见投标人须知前附表。</w:t>
      </w:r>
    </w:p>
    <w:p w14:paraId="74059D3C"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lastRenderedPageBreak/>
        <w:t>投标人应根据招标文件的要求提供投标服务指标的详细描述、技术支持资料及技术服务和</w:t>
      </w:r>
      <w:proofErr w:type="gramStart"/>
      <w:r>
        <w:rPr>
          <w:rFonts w:ascii="宋体" w:eastAsia="宋体" w:hAnsi="宋体" w:cs="Times New Roman"/>
          <w:szCs w:val="21"/>
        </w:rPr>
        <w:t>质保期</w:t>
      </w:r>
      <w:proofErr w:type="gramEnd"/>
      <w:r>
        <w:rPr>
          <w:rFonts w:ascii="宋体" w:eastAsia="宋体" w:hAnsi="宋体" w:cs="Times New Roman"/>
          <w:szCs w:val="21"/>
        </w:rPr>
        <w:t>、服务计划等内容以对招标文件</w:t>
      </w:r>
      <w:proofErr w:type="gramStart"/>
      <w:r>
        <w:rPr>
          <w:rFonts w:ascii="宋体" w:eastAsia="宋体" w:hAnsi="宋体" w:cs="Times New Roman"/>
          <w:szCs w:val="21"/>
        </w:rPr>
        <w:t>作出</w:t>
      </w:r>
      <w:proofErr w:type="gramEnd"/>
      <w:r>
        <w:rPr>
          <w:rFonts w:ascii="宋体" w:eastAsia="宋体" w:hAnsi="宋体" w:cs="Times New Roman"/>
          <w:szCs w:val="21"/>
        </w:rPr>
        <w:t>响应。</w:t>
      </w:r>
    </w:p>
    <w:p w14:paraId="166E056E"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w:t>
      </w:r>
    </w:p>
    <w:p w14:paraId="15D2FF8A" w14:textId="77777777" w:rsidR="00D87DA5" w:rsidRDefault="00000000">
      <w:pPr>
        <w:spacing w:line="360" w:lineRule="auto"/>
        <w:ind w:firstLineChars="200" w:firstLine="422"/>
        <w:rPr>
          <w:rFonts w:ascii="宋体" w:eastAsia="宋体" w:hAnsi="宋体" w:cs="Times New Roman" w:hint="eastAsia"/>
          <w:b/>
          <w:bCs/>
          <w:color w:val="FF0000"/>
          <w:szCs w:val="21"/>
        </w:rPr>
      </w:pPr>
      <w:r>
        <w:rPr>
          <w:rFonts w:ascii="宋体" w:eastAsia="宋体" w:hAnsi="宋体" w:cs="Times New Roman"/>
          <w:b/>
          <w:bCs/>
          <w:color w:val="FF0000"/>
          <w:szCs w:val="21"/>
        </w:rPr>
        <w:t>投标文件对招标文件的全部偏离，均应在投标文件中列明，除列明的内容外，视为投标人响应招标文件的全部要求。</w:t>
      </w:r>
    </w:p>
    <w:p w14:paraId="5AA21BE9"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32" w:name="_Toc11208281"/>
      <w:bookmarkStart w:id="33" w:name="_Toc219730836"/>
      <w:r>
        <w:rPr>
          <w:rFonts w:ascii="宋体" w:eastAsia="宋体" w:hAnsi="宋体" w:cs="Times New Roman" w:hint="eastAsia"/>
          <w:b/>
          <w:bCs/>
          <w:kern w:val="44"/>
          <w:sz w:val="44"/>
          <w:szCs w:val="44"/>
        </w:rPr>
        <w:lastRenderedPageBreak/>
        <w:t>投标文件格式</w:t>
      </w:r>
      <w:bookmarkEnd w:id="32"/>
      <w:bookmarkEnd w:id="33"/>
    </w:p>
    <w:p w14:paraId="18159E20"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105FFB5C" w14:textId="010F0318"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130813" w:rsidRPr="00130813">
        <w:rPr>
          <w:rFonts w:ascii="黑体" w:eastAsia="黑体"/>
          <w:snapToGrid w:val="0"/>
          <w:kern w:val="0"/>
          <w:sz w:val="52"/>
          <w:szCs w:val="52"/>
        </w:rPr>
        <w:t>2026-2027年度第一批小型工程项目造价咨询服务批量委托</w:t>
      </w:r>
      <w:r>
        <w:rPr>
          <w:rFonts w:ascii="黑体" w:eastAsia="黑体" w:hAnsi="宋体"/>
          <w:snapToGrid w:val="0"/>
          <w:kern w:val="0"/>
          <w:sz w:val="52"/>
          <w:szCs w:val="52"/>
        </w:rPr>
        <w:fldChar w:fldCharType="end"/>
      </w:r>
    </w:p>
    <w:p w14:paraId="4D3AA1B5" w14:textId="77777777" w:rsidR="00D87DA5" w:rsidRDefault="00D87DA5">
      <w:pPr>
        <w:jc w:val="center"/>
        <w:rPr>
          <w:rFonts w:ascii="黑体" w:eastAsia="黑体" w:hAnsi="宋体" w:hint="eastAsia"/>
          <w:snapToGrid w:val="0"/>
          <w:kern w:val="0"/>
          <w:sz w:val="44"/>
          <w:szCs w:val="44"/>
        </w:rPr>
      </w:pPr>
    </w:p>
    <w:p w14:paraId="5D5A79D0"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73001154" w14:textId="77777777" w:rsidR="00D87DA5" w:rsidRDefault="00D87DA5">
      <w:pPr>
        <w:jc w:val="center"/>
        <w:rPr>
          <w:rFonts w:ascii="黑体" w:eastAsia="黑体" w:hAnsi="宋体" w:hint="eastAsia"/>
          <w:snapToGrid w:val="0"/>
          <w:kern w:val="0"/>
          <w:sz w:val="52"/>
          <w:szCs w:val="52"/>
        </w:rPr>
      </w:pPr>
    </w:p>
    <w:p w14:paraId="64A5AB84" w14:textId="77777777" w:rsidR="00D87DA5" w:rsidRDefault="00D87DA5">
      <w:pPr>
        <w:jc w:val="center"/>
        <w:rPr>
          <w:rFonts w:ascii="黑体" w:eastAsia="黑体" w:hAnsi="宋体" w:hint="eastAsia"/>
          <w:snapToGrid w:val="0"/>
          <w:kern w:val="0"/>
          <w:sz w:val="52"/>
          <w:szCs w:val="52"/>
        </w:rPr>
      </w:pPr>
    </w:p>
    <w:p w14:paraId="42B1C54A" w14:textId="77777777" w:rsidR="00D87DA5" w:rsidRDefault="00000000">
      <w:pPr>
        <w:jc w:val="center"/>
        <w:outlineLvl w:val="1"/>
        <w:rPr>
          <w:rFonts w:ascii="黑体" w:eastAsia="黑体" w:hint="eastAsia"/>
          <w:b/>
          <w:snapToGrid w:val="0"/>
          <w:kern w:val="0"/>
          <w:sz w:val="44"/>
          <w:szCs w:val="44"/>
        </w:rPr>
      </w:pPr>
      <w:bookmarkStart w:id="34" w:name="_Toc219730837"/>
      <w:r>
        <w:rPr>
          <w:rFonts w:ascii="黑体" w:eastAsia="黑体" w:hint="eastAsia"/>
          <w:b/>
          <w:snapToGrid w:val="0"/>
          <w:kern w:val="0"/>
          <w:sz w:val="44"/>
          <w:szCs w:val="44"/>
        </w:rPr>
        <w:t>资格审查</w:t>
      </w:r>
      <w:r>
        <w:rPr>
          <w:rFonts w:ascii="黑体" w:eastAsia="黑体"/>
          <w:b/>
          <w:snapToGrid w:val="0"/>
          <w:kern w:val="0"/>
          <w:sz w:val="44"/>
          <w:szCs w:val="44"/>
        </w:rPr>
        <w:t>文件</w:t>
      </w:r>
      <w:bookmarkEnd w:id="34"/>
    </w:p>
    <w:p w14:paraId="38EA75A9" w14:textId="77777777" w:rsidR="00D87DA5" w:rsidRDefault="00D87DA5">
      <w:pPr>
        <w:jc w:val="center"/>
        <w:rPr>
          <w:rFonts w:ascii="黑体" w:eastAsia="黑体" w:hint="eastAsia"/>
          <w:snapToGrid w:val="0"/>
          <w:kern w:val="0"/>
          <w:sz w:val="44"/>
          <w:szCs w:val="44"/>
        </w:rPr>
      </w:pPr>
    </w:p>
    <w:p w14:paraId="15B09CB4" w14:textId="77777777" w:rsidR="00D87DA5" w:rsidRDefault="00D87DA5">
      <w:pPr>
        <w:jc w:val="center"/>
        <w:rPr>
          <w:rFonts w:ascii="黑体" w:eastAsia="黑体" w:hint="eastAsia"/>
          <w:snapToGrid w:val="0"/>
          <w:kern w:val="0"/>
          <w:sz w:val="44"/>
          <w:szCs w:val="44"/>
        </w:rPr>
      </w:pPr>
    </w:p>
    <w:p w14:paraId="337863BB" w14:textId="77777777" w:rsidR="00D87DA5" w:rsidRDefault="00D87DA5">
      <w:pPr>
        <w:jc w:val="center"/>
        <w:rPr>
          <w:rFonts w:ascii="黑体" w:eastAsia="黑体" w:hint="eastAsia"/>
          <w:snapToGrid w:val="0"/>
          <w:kern w:val="0"/>
          <w:sz w:val="44"/>
          <w:szCs w:val="44"/>
        </w:rPr>
      </w:pPr>
    </w:p>
    <w:p w14:paraId="2C96DB92" w14:textId="77777777" w:rsidR="00D87DA5" w:rsidRDefault="00D87DA5">
      <w:pPr>
        <w:jc w:val="center"/>
        <w:rPr>
          <w:rFonts w:ascii="黑体" w:eastAsia="黑体" w:hint="eastAsia"/>
          <w:snapToGrid w:val="0"/>
          <w:kern w:val="0"/>
          <w:sz w:val="44"/>
          <w:szCs w:val="44"/>
        </w:rPr>
      </w:pPr>
    </w:p>
    <w:p w14:paraId="32723353" w14:textId="77777777" w:rsidR="00D87DA5" w:rsidRDefault="00D87DA5">
      <w:pPr>
        <w:jc w:val="center"/>
        <w:rPr>
          <w:rFonts w:ascii="黑体" w:eastAsia="黑体" w:hint="eastAsia"/>
          <w:snapToGrid w:val="0"/>
          <w:kern w:val="0"/>
          <w:sz w:val="44"/>
          <w:szCs w:val="44"/>
        </w:rPr>
      </w:pPr>
    </w:p>
    <w:p w14:paraId="6227D556" w14:textId="77777777" w:rsidR="00D87DA5" w:rsidRDefault="00D87DA5">
      <w:pPr>
        <w:jc w:val="center"/>
        <w:rPr>
          <w:rFonts w:ascii="黑体" w:eastAsia="黑体" w:hint="eastAsia"/>
          <w:snapToGrid w:val="0"/>
          <w:kern w:val="0"/>
          <w:sz w:val="44"/>
          <w:szCs w:val="44"/>
        </w:rPr>
      </w:pPr>
    </w:p>
    <w:p w14:paraId="2D302A72"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2BD927F7"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44DEEC52" w14:textId="4DB1007B"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371CEB78"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723"/>
        <w:jc w:val="center"/>
        <w:rPr>
          <w:rFonts w:ascii="宋体" w:eastAsia="宋体" w:hAnsi="宋体" w:cs="Times New Roman" w:hint="eastAsia"/>
          <w:b/>
          <w:bCs/>
          <w:sz w:val="36"/>
          <w:szCs w:val="36"/>
        </w:rPr>
      </w:pPr>
    </w:p>
    <w:p w14:paraId="6B8220B9"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7A2E5A01" w14:textId="77777777" w:rsidR="00D87DA5" w:rsidRDefault="00000000">
      <w:pPr>
        <w:pStyle w:val="afa"/>
        <w:numPr>
          <w:ilvl w:val="0"/>
          <w:numId w:val="17"/>
        </w:numPr>
        <w:spacing w:line="360" w:lineRule="auto"/>
        <w:ind w:firstLineChars="0"/>
        <w:jc w:val="center"/>
        <w:rPr>
          <w:rFonts w:ascii="宋体" w:eastAsia="宋体" w:hAnsi="宋体" w:cs="Times New Roman" w:hint="eastAsia"/>
          <w:b/>
          <w:sz w:val="36"/>
          <w:szCs w:val="36"/>
        </w:rPr>
      </w:pPr>
      <w:r>
        <w:rPr>
          <w:rFonts w:ascii="宋体" w:eastAsia="宋体" w:hAnsi="宋体" w:cs="Times New Roman" w:hint="eastAsia"/>
          <w:b/>
          <w:sz w:val="36"/>
          <w:szCs w:val="36"/>
        </w:rPr>
        <w:lastRenderedPageBreak/>
        <w:t>投标人资质证明文件</w:t>
      </w:r>
    </w:p>
    <w:p w14:paraId="5F3FE1DB" w14:textId="77777777" w:rsidR="00D87DA5" w:rsidRDefault="00D87DA5">
      <w:pPr>
        <w:spacing w:line="560" w:lineRule="exact"/>
        <w:ind w:firstLineChars="200" w:firstLine="562"/>
        <w:jc w:val="center"/>
        <w:rPr>
          <w:rFonts w:ascii="宋体" w:eastAsia="宋体" w:hAnsi="宋体" w:cs="Times New Roman" w:hint="eastAsia"/>
          <w:b/>
          <w:sz w:val="28"/>
          <w:szCs w:val="28"/>
        </w:rPr>
      </w:pPr>
    </w:p>
    <w:p w14:paraId="30C87463" w14:textId="77777777" w:rsidR="00D87DA5" w:rsidRDefault="00000000">
      <w:pPr>
        <w:pStyle w:val="afa"/>
        <w:numPr>
          <w:ilvl w:val="0"/>
          <w:numId w:val="18"/>
        </w:numPr>
        <w:spacing w:line="360" w:lineRule="auto"/>
        <w:ind w:firstLineChars="0"/>
        <w:rPr>
          <w:rStyle w:val="af5"/>
          <w:rFonts w:hint="eastAsia"/>
          <w:b/>
          <w:bCs/>
          <w:color w:val="auto"/>
          <w:sz w:val="21"/>
          <w:szCs w:val="21"/>
          <w:u w:val="none"/>
        </w:rPr>
      </w:pPr>
      <w:r>
        <w:rPr>
          <w:rStyle w:val="af5"/>
          <w:rFonts w:hint="eastAsia"/>
          <w:b/>
          <w:bCs/>
          <w:color w:val="auto"/>
          <w:sz w:val="21"/>
          <w:szCs w:val="21"/>
          <w:u w:val="none"/>
        </w:rPr>
        <w:t>营业执照：</w:t>
      </w:r>
    </w:p>
    <w:p w14:paraId="1525CE0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提供资料：</w:t>
      </w:r>
      <w:r>
        <w:rPr>
          <w:rFonts w:ascii="宋体" w:eastAsia="宋体" w:hAnsi="宋体" w:cs="Times New Roman"/>
          <w:szCs w:val="21"/>
        </w:rPr>
        <w:t>提供营业执照扫描件</w:t>
      </w:r>
      <w:r>
        <w:rPr>
          <w:rFonts w:ascii="宋体" w:eastAsia="宋体" w:hAnsi="宋体" w:cs="Times New Roman" w:hint="eastAsia"/>
          <w:szCs w:val="21"/>
        </w:rPr>
        <w:t>。</w:t>
      </w:r>
    </w:p>
    <w:p w14:paraId="665E0177" w14:textId="77777777" w:rsidR="00D87DA5" w:rsidRDefault="00D87DA5">
      <w:pPr>
        <w:spacing w:line="360" w:lineRule="auto"/>
        <w:ind w:firstLineChars="200" w:firstLine="420"/>
        <w:rPr>
          <w:rFonts w:ascii="宋体" w:eastAsia="宋体" w:hAnsi="宋体" w:cs="Times New Roman" w:hint="eastAsia"/>
          <w:szCs w:val="21"/>
        </w:rPr>
      </w:pPr>
    </w:p>
    <w:p w14:paraId="3F6B1609" w14:textId="77777777" w:rsidR="00D87DA5" w:rsidRDefault="00D87DA5">
      <w:pPr>
        <w:spacing w:line="360" w:lineRule="auto"/>
        <w:ind w:firstLineChars="200" w:firstLine="420"/>
        <w:rPr>
          <w:rFonts w:ascii="宋体" w:eastAsia="宋体" w:hAnsi="宋体" w:cs="Times New Roman" w:hint="eastAsia"/>
          <w:szCs w:val="21"/>
        </w:rPr>
      </w:pPr>
    </w:p>
    <w:p w14:paraId="0A392F04" w14:textId="77777777" w:rsidR="00D87DA5" w:rsidRDefault="00D87DA5">
      <w:pPr>
        <w:spacing w:line="360" w:lineRule="auto"/>
        <w:ind w:firstLineChars="200" w:firstLine="420"/>
        <w:rPr>
          <w:rFonts w:ascii="宋体" w:eastAsia="宋体" w:hAnsi="宋体" w:cs="Times New Roman" w:hint="eastAsia"/>
          <w:szCs w:val="21"/>
        </w:rPr>
      </w:pPr>
    </w:p>
    <w:p w14:paraId="4ECD5477" w14:textId="77777777" w:rsidR="00D87DA5" w:rsidRDefault="00D87DA5">
      <w:pPr>
        <w:spacing w:line="360" w:lineRule="auto"/>
        <w:ind w:firstLineChars="200" w:firstLine="420"/>
        <w:rPr>
          <w:rFonts w:ascii="宋体" w:eastAsia="宋体" w:hAnsi="宋体" w:cs="Times New Roman" w:hint="eastAsia"/>
          <w:szCs w:val="21"/>
        </w:rPr>
      </w:pPr>
    </w:p>
    <w:p w14:paraId="362E32EC" w14:textId="627E912F" w:rsidR="00D87DA5" w:rsidRDefault="00A03730" w:rsidP="00A03730">
      <w:pPr>
        <w:pStyle w:val="afa"/>
        <w:numPr>
          <w:ilvl w:val="0"/>
          <w:numId w:val="18"/>
        </w:numPr>
        <w:spacing w:line="360" w:lineRule="auto"/>
        <w:ind w:firstLineChars="0"/>
        <w:rPr>
          <w:rStyle w:val="af5"/>
          <w:rFonts w:hint="eastAsia"/>
          <w:b/>
          <w:bCs/>
          <w:color w:val="auto"/>
          <w:sz w:val="21"/>
          <w:szCs w:val="21"/>
          <w:u w:val="none"/>
        </w:rPr>
      </w:pPr>
      <w:r w:rsidRPr="00A03730">
        <w:rPr>
          <w:rStyle w:val="af5"/>
          <w:b/>
          <w:bCs/>
          <w:color w:val="auto"/>
          <w:sz w:val="21"/>
          <w:szCs w:val="21"/>
          <w:u w:val="none"/>
        </w:rPr>
        <w:t>拟派项目负责人执业资格证</w:t>
      </w:r>
    </w:p>
    <w:p w14:paraId="19BD25BB" w14:textId="05676C34" w:rsidR="00A03730" w:rsidRPr="00A03730" w:rsidRDefault="00A03730" w:rsidP="00A03730">
      <w:pPr>
        <w:spacing w:line="360" w:lineRule="auto"/>
        <w:ind w:firstLineChars="200" w:firstLine="420"/>
        <w:rPr>
          <w:rFonts w:ascii="宋体" w:eastAsia="宋体" w:hAnsi="宋体" w:cs="Times New Roman" w:hint="eastAsia"/>
          <w:szCs w:val="21"/>
        </w:rPr>
      </w:pPr>
      <w:r w:rsidRPr="00A03730">
        <w:rPr>
          <w:rFonts w:ascii="宋体" w:eastAsia="宋体" w:hAnsi="宋体" w:cs="Times New Roman"/>
          <w:szCs w:val="21"/>
        </w:rPr>
        <w:t>提供资料：提供</w:t>
      </w:r>
      <w:r>
        <w:rPr>
          <w:rFonts w:ascii="宋体" w:eastAsia="宋体" w:hAnsi="宋体" w:cs="Times New Roman" w:hint="eastAsia"/>
          <w:szCs w:val="21"/>
        </w:rPr>
        <w:t>执业资格证</w:t>
      </w:r>
      <w:r w:rsidRPr="00A03730">
        <w:rPr>
          <w:rFonts w:ascii="宋体" w:eastAsia="宋体" w:hAnsi="宋体" w:cs="Times New Roman"/>
          <w:szCs w:val="21"/>
        </w:rPr>
        <w:t>扫描件。</w:t>
      </w:r>
    </w:p>
    <w:p w14:paraId="25644B79" w14:textId="77777777" w:rsidR="00D87DA5" w:rsidRDefault="00000000">
      <w:pPr>
        <w:spacing w:line="360" w:lineRule="auto"/>
        <w:jc w:val="center"/>
        <w:rPr>
          <w:rFonts w:ascii="黑体" w:eastAsia="黑体" w:hAnsi="宋体" w:hint="eastAsia"/>
          <w:snapToGrid w:val="0"/>
          <w:kern w:val="0"/>
          <w:szCs w:val="21"/>
        </w:rPr>
      </w:pPr>
      <w:r>
        <w:rPr>
          <w:rFonts w:ascii="宋体" w:eastAsia="宋体" w:hAnsi="宋体" w:cs="Times New Roman"/>
          <w:b/>
          <w:szCs w:val="21"/>
        </w:rPr>
        <w:br w:type="page"/>
      </w:r>
    </w:p>
    <w:bookmarkStart w:id="35" w:name="_Hlk137677790"/>
    <w:p w14:paraId="13B01C3A" w14:textId="1D1490BC"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130813" w:rsidRPr="00130813">
        <w:rPr>
          <w:rFonts w:ascii="黑体" w:eastAsia="黑体"/>
          <w:snapToGrid w:val="0"/>
          <w:kern w:val="0"/>
          <w:sz w:val="52"/>
          <w:szCs w:val="52"/>
        </w:rPr>
        <w:t>2026-2027年度第一批小型工程项目造价咨询服务批量委托</w:t>
      </w:r>
      <w:r>
        <w:rPr>
          <w:rFonts w:ascii="黑体" w:eastAsia="黑体" w:hAnsi="宋体"/>
          <w:snapToGrid w:val="0"/>
          <w:kern w:val="0"/>
          <w:sz w:val="52"/>
          <w:szCs w:val="52"/>
        </w:rPr>
        <w:fldChar w:fldCharType="end"/>
      </w:r>
    </w:p>
    <w:bookmarkEnd w:id="35"/>
    <w:p w14:paraId="6637AA8B" w14:textId="77777777" w:rsidR="00D87DA5" w:rsidRDefault="00D87DA5">
      <w:pPr>
        <w:jc w:val="center"/>
        <w:rPr>
          <w:rFonts w:ascii="黑体" w:eastAsia="黑体" w:hAnsi="宋体" w:hint="eastAsia"/>
          <w:snapToGrid w:val="0"/>
          <w:kern w:val="0"/>
          <w:sz w:val="44"/>
          <w:szCs w:val="44"/>
        </w:rPr>
      </w:pPr>
    </w:p>
    <w:p w14:paraId="00968FA9"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2B11EEDB" w14:textId="77777777" w:rsidR="00D87DA5" w:rsidRDefault="00D87DA5">
      <w:pPr>
        <w:jc w:val="center"/>
        <w:rPr>
          <w:rFonts w:ascii="黑体" w:eastAsia="黑体" w:hAnsi="宋体" w:hint="eastAsia"/>
          <w:snapToGrid w:val="0"/>
          <w:kern w:val="0"/>
          <w:sz w:val="52"/>
          <w:szCs w:val="52"/>
        </w:rPr>
      </w:pPr>
    </w:p>
    <w:p w14:paraId="6A0524B2" w14:textId="77777777" w:rsidR="00D87DA5" w:rsidRDefault="00D87DA5">
      <w:pPr>
        <w:jc w:val="center"/>
        <w:rPr>
          <w:rFonts w:ascii="黑体" w:eastAsia="黑体" w:hAnsi="宋体" w:hint="eastAsia"/>
          <w:snapToGrid w:val="0"/>
          <w:kern w:val="0"/>
          <w:sz w:val="52"/>
          <w:szCs w:val="52"/>
        </w:rPr>
      </w:pPr>
    </w:p>
    <w:p w14:paraId="625D9D89" w14:textId="77777777" w:rsidR="00D87DA5" w:rsidRDefault="00000000">
      <w:pPr>
        <w:jc w:val="center"/>
        <w:outlineLvl w:val="1"/>
        <w:rPr>
          <w:rFonts w:ascii="黑体" w:eastAsia="黑体" w:hint="eastAsia"/>
          <w:b/>
          <w:snapToGrid w:val="0"/>
          <w:kern w:val="0"/>
          <w:sz w:val="44"/>
          <w:szCs w:val="44"/>
        </w:rPr>
      </w:pPr>
      <w:bookmarkStart w:id="36" w:name="_Toc219730838"/>
      <w:r>
        <w:rPr>
          <w:rFonts w:ascii="黑体" w:eastAsia="黑体" w:hint="eastAsia"/>
          <w:b/>
          <w:snapToGrid w:val="0"/>
          <w:kern w:val="0"/>
          <w:sz w:val="44"/>
          <w:szCs w:val="44"/>
        </w:rPr>
        <w:t>商务标</w:t>
      </w:r>
      <w:r>
        <w:rPr>
          <w:rFonts w:ascii="黑体" w:eastAsia="黑体"/>
          <w:b/>
          <w:snapToGrid w:val="0"/>
          <w:kern w:val="0"/>
          <w:sz w:val="44"/>
          <w:szCs w:val="44"/>
        </w:rPr>
        <w:t>文件</w:t>
      </w:r>
      <w:bookmarkEnd w:id="36"/>
    </w:p>
    <w:p w14:paraId="3C718343" w14:textId="77777777" w:rsidR="00D87DA5" w:rsidRDefault="00D87DA5">
      <w:pPr>
        <w:jc w:val="center"/>
        <w:rPr>
          <w:rFonts w:ascii="黑体" w:eastAsia="黑体" w:hint="eastAsia"/>
          <w:snapToGrid w:val="0"/>
          <w:kern w:val="0"/>
          <w:sz w:val="44"/>
          <w:szCs w:val="44"/>
        </w:rPr>
      </w:pPr>
    </w:p>
    <w:p w14:paraId="69C569CB" w14:textId="77777777" w:rsidR="00D87DA5" w:rsidRDefault="00D87DA5">
      <w:pPr>
        <w:jc w:val="center"/>
        <w:rPr>
          <w:rFonts w:ascii="黑体" w:eastAsia="黑体" w:hint="eastAsia"/>
          <w:snapToGrid w:val="0"/>
          <w:kern w:val="0"/>
          <w:sz w:val="44"/>
          <w:szCs w:val="44"/>
        </w:rPr>
      </w:pPr>
    </w:p>
    <w:p w14:paraId="55788363" w14:textId="77777777" w:rsidR="00D87DA5" w:rsidRDefault="00D87DA5">
      <w:pPr>
        <w:jc w:val="center"/>
        <w:rPr>
          <w:rFonts w:ascii="黑体" w:eastAsia="黑体" w:hint="eastAsia"/>
          <w:snapToGrid w:val="0"/>
          <w:kern w:val="0"/>
          <w:sz w:val="44"/>
          <w:szCs w:val="44"/>
        </w:rPr>
      </w:pPr>
    </w:p>
    <w:p w14:paraId="0B55435C" w14:textId="77777777" w:rsidR="00D87DA5" w:rsidRDefault="00D87DA5">
      <w:pPr>
        <w:jc w:val="center"/>
        <w:rPr>
          <w:rFonts w:ascii="黑体" w:eastAsia="黑体" w:hint="eastAsia"/>
          <w:snapToGrid w:val="0"/>
          <w:kern w:val="0"/>
          <w:sz w:val="44"/>
          <w:szCs w:val="44"/>
        </w:rPr>
      </w:pPr>
    </w:p>
    <w:p w14:paraId="6105E474" w14:textId="77777777" w:rsidR="00D87DA5" w:rsidRDefault="00D87DA5">
      <w:pPr>
        <w:jc w:val="center"/>
        <w:rPr>
          <w:rFonts w:ascii="黑体" w:eastAsia="黑体" w:hint="eastAsia"/>
          <w:snapToGrid w:val="0"/>
          <w:kern w:val="0"/>
          <w:sz w:val="44"/>
          <w:szCs w:val="44"/>
        </w:rPr>
      </w:pPr>
    </w:p>
    <w:p w14:paraId="3A1A33A5" w14:textId="77777777" w:rsidR="00D87DA5" w:rsidRDefault="00D87DA5">
      <w:pPr>
        <w:jc w:val="center"/>
        <w:rPr>
          <w:rFonts w:ascii="黑体" w:eastAsia="黑体" w:hint="eastAsia"/>
          <w:snapToGrid w:val="0"/>
          <w:kern w:val="0"/>
          <w:sz w:val="44"/>
          <w:szCs w:val="44"/>
        </w:rPr>
      </w:pPr>
    </w:p>
    <w:p w14:paraId="1A3C244D"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10494BE8"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66F1C404" w14:textId="459A6033"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63F9CB41"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00F77BD8"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商务标偏离表</w:t>
      </w:r>
    </w:p>
    <w:p w14:paraId="3156D148"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5B3A86DC"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A77964"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E8EC8C"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798B7"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20D35425"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492B7"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8D6CCB"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937A6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B359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2153B0BD"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4FE010"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069AFD48" w14:textId="77777777">
        <w:tc>
          <w:tcPr>
            <w:tcW w:w="669" w:type="dxa"/>
            <w:tcBorders>
              <w:top w:val="single" w:sz="4" w:space="0" w:color="auto"/>
              <w:left w:val="single" w:sz="4" w:space="0" w:color="auto"/>
              <w:bottom w:val="single" w:sz="4" w:space="0" w:color="auto"/>
              <w:right w:val="single" w:sz="4" w:space="0" w:color="auto"/>
            </w:tcBorders>
            <w:vAlign w:val="center"/>
          </w:tcPr>
          <w:p w14:paraId="22AFFDD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54AA811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C264018"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5275A72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1D10909" w14:textId="77777777">
        <w:tc>
          <w:tcPr>
            <w:tcW w:w="669" w:type="dxa"/>
            <w:tcBorders>
              <w:top w:val="single" w:sz="4" w:space="0" w:color="auto"/>
              <w:left w:val="single" w:sz="4" w:space="0" w:color="auto"/>
              <w:bottom w:val="single" w:sz="4" w:space="0" w:color="auto"/>
              <w:right w:val="single" w:sz="4" w:space="0" w:color="auto"/>
            </w:tcBorders>
            <w:vAlign w:val="center"/>
          </w:tcPr>
          <w:p w14:paraId="02F372C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5086D19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5F22BE5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52EDA49D"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7ACB7556"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544442"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1E005E61" w14:textId="77777777">
        <w:tc>
          <w:tcPr>
            <w:tcW w:w="669" w:type="dxa"/>
            <w:tcBorders>
              <w:top w:val="single" w:sz="4" w:space="0" w:color="auto"/>
              <w:left w:val="single" w:sz="4" w:space="0" w:color="auto"/>
              <w:bottom w:val="single" w:sz="4" w:space="0" w:color="auto"/>
              <w:right w:val="single" w:sz="4" w:space="0" w:color="auto"/>
            </w:tcBorders>
            <w:vAlign w:val="center"/>
          </w:tcPr>
          <w:p w14:paraId="6A61618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34E7202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1C872A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21E309EC"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53CC9AC" w14:textId="77777777">
        <w:tc>
          <w:tcPr>
            <w:tcW w:w="669" w:type="dxa"/>
            <w:tcBorders>
              <w:top w:val="single" w:sz="4" w:space="0" w:color="auto"/>
              <w:left w:val="single" w:sz="4" w:space="0" w:color="auto"/>
              <w:bottom w:val="single" w:sz="4" w:space="0" w:color="auto"/>
              <w:right w:val="single" w:sz="4" w:space="0" w:color="auto"/>
            </w:tcBorders>
            <w:vAlign w:val="center"/>
          </w:tcPr>
          <w:p w14:paraId="0F31793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7803315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D8940C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05861E1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48ADAA9"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118E40"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7DF33BB7"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7746CFC4"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w:t>
      </w:r>
      <w:r>
        <w:rPr>
          <w:rFonts w:ascii="宋体" w:eastAsia="宋体" w:hAnsi="宋体" w:cs="宋体" w:hint="eastAsia"/>
          <w:szCs w:val="21"/>
        </w:rPr>
        <w:t>的内容</w:t>
      </w:r>
      <w:r>
        <w:rPr>
          <w:rFonts w:ascii="宋体" w:eastAsia="宋体" w:hAnsi="宋体" w:cs="宋体"/>
          <w:szCs w:val="21"/>
        </w:rPr>
        <w:t>填写在本表中，包括高于或低于招标文件要求的所有条款。</w:t>
      </w:r>
    </w:p>
    <w:p w14:paraId="729D8ECE"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217C77BD"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3F0A4DB9" w14:textId="77777777" w:rsidR="00D87DA5" w:rsidRDefault="00D87DA5">
      <w:pPr>
        <w:widowControl/>
        <w:spacing w:line="360" w:lineRule="auto"/>
        <w:jc w:val="left"/>
        <w:rPr>
          <w:rFonts w:ascii="宋体" w:eastAsia="宋体" w:hAnsi="宋体" w:cs="宋体" w:hint="eastAsia"/>
          <w:szCs w:val="21"/>
        </w:rPr>
      </w:pPr>
    </w:p>
    <w:p w14:paraId="095497AA" w14:textId="77777777" w:rsidR="00D87DA5" w:rsidRDefault="00000000">
      <w:pPr>
        <w:widowControl/>
        <w:spacing w:line="360" w:lineRule="auto"/>
        <w:jc w:val="left"/>
        <w:rPr>
          <w:rFonts w:ascii="宋体" w:eastAsia="宋体" w:hAnsi="宋体" w:cs="宋体" w:hint="eastAsia"/>
          <w:szCs w:val="21"/>
          <w:u w:val="single"/>
        </w:rPr>
      </w:pPr>
      <w:r>
        <w:rPr>
          <w:rFonts w:ascii="宋体" w:eastAsia="宋体" w:hAnsi="宋体" w:cs="宋体" w:hint="eastAsia"/>
          <w:szCs w:val="21"/>
        </w:rPr>
        <w:t>投标人：</w:t>
      </w:r>
      <w:r>
        <w:rPr>
          <w:rFonts w:ascii="宋体" w:eastAsia="宋体" w:hAnsi="宋体" w:cs="宋体"/>
          <w:szCs w:val="21"/>
          <w:u w:val="single"/>
        </w:rPr>
        <w:t xml:space="preserve">                                              </w:t>
      </w:r>
    </w:p>
    <w:p w14:paraId="0D4B05FD" w14:textId="77777777" w:rsidR="00D87DA5" w:rsidRDefault="00000000">
      <w:pPr>
        <w:widowControl/>
        <w:jc w:val="left"/>
        <w:rPr>
          <w:rFonts w:ascii="宋体" w:eastAsia="宋体" w:hAnsi="宋体" w:cs="宋体" w:hint="eastAsia"/>
          <w:szCs w:val="21"/>
          <w:u w:val="single"/>
        </w:rPr>
      </w:pPr>
      <w:r>
        <w:rPr>
          <w:rFonts w:ascii="宋体" w:eastAsia="宋体" w:hAnsi="宋体" w:cs="宋体"/>
          <w:szCs w:val="21"/>
          <w:u w:val="single"/>
        </w:rPr>
        <w:br w:type="page"/>
      </w:r>
    </w:p>
    <w:p w14:paraId="12317B5A" w14:textId="77777777" w:rsidR="00D87DA5" w:rsidRDefault="00000000">
      <w:pPr>
        <w:pStyle w:val="afa"/>
        <w:numPr>
          <w:ilvl w:val="0"/>
          <w:numId w:val="19"/>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企业业绩</w:t>
      </w:r>
    </w:p>
    <w:p w14:paraId="54950D1D" w14:textId="00ECC513" w:rsidR="0021566D" w:rsidRDefault="00000000" w:rsidP="00A0373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评审要求：</w:t>
      </w:r>
      <w:r w:rsidR="00A03730" w:rsidRPr="00A03730">
        <w:rPr>
          <w:rFonts w:ascii="宋体" w:eastAsia="宋体" w:hAnsi="宋体" w:cs="宋体"/>
          <w:szCs w:val="21"/>
        </w:rPr>
        <w:t>投标人提供近5年（从2021年3月1日起至截标）投标人自认为最具代表性的房建项目全过程造价咨询服务业绩（在建或竣工），</w:t>
      </w:r>
      <w:r w:rsidR="00B36807" w:rsidRPr="00B36807">
        <w:rPr>
          <w:rFonts w:ascii="宋体" w:eastAsia="宋体" w:hAnsi="宋体" w:cs="宋体"/>
          <w:szCs w:val="21"/>
        </w:rPr>
        <w:t>最多提供5项，超出5项的，以企业业绩表前五项为准</w:t>
      </w:r>
      <w:r w:rsidR="0021566D">
        <w:rPr>
          <w:rFonts w:ascii="宋体" w:eastAsia="宋体" w:hAnsi="宋体" w:cs="宋体" w:hint="eastAsia"/>
          <w:szCs w:val="21"/>
        </w:rPr>
        <w:t>。</w:t>
      </w:r>
    </w:p>
    <w:p w14:paraId="51C2EED6" w14:textId="55433B30" w:rsidR="001A261B" w:rsidRDefault="001A261B" w:rsidP="00A03730">
      <w:pPr>
        <w:widowControl/>
        <w:spacing w:line="360" w:lineRule="auto"/>
        <w:jc w:val="left"/>
        <w:rPr>
          <w:rFonts w:ascii="宋体" w:eastAsia="宋体" w:hAnsi="宋体" w:cs="宋体" w:hint="eastAsia"/>
          <w:szCs w:val="21"/>
        </w:rPr>
      </w:pPr>
      <w:r w:rsidRPr="001A261B">
        <w:rPr>
          <w:rFonts w:ascii="宋体" w:eastAsia="宋体" w:hAnsi="宋体" w:cs="宋体" w:hint="eastAsia"/>
          <w:b/>
          <w:bCs/>
          <w:szCs w:val="21"/>
        </w:rPr>
        <w:t>评分标准：</w:t>
      </w:r>
      <w:r w:rsidRPr="001A261B">
        <w:rPr>
          <w:rFonts w:ascii="宋体" w:eastAsia="宋体" w:hAnsi="宋体" w:cs="宋体"/>
          <w:szCs w:val="21"/>
        </w:rPr>
        <w:t>每提供一个有效业绩得2分，本项最多得10分</w:t>
      </w:r>
      <w:r>
        <w:rPr>
          <w:rFonts w:ascii="宋体" w:eastAsia="宋体" w:hAnsi="宋体" w:cs="宋体" w:hint="eastAsia"/>
          <w:szCs w:val="21"/>
        </w:rPr>
        <w:t>。</w:t>
      </w:r>
    </w:p>
    <w:p w14:paraId="298CEE9D" w14:textId="4B5B4019"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证明材料：</w:t>
      </w:r>
      <w:r w:rsidR="001A261B" w:rsidRPr="001A261B">
        <w:rPr>
          <w:rFonts w:ascii="宋体" w:eastAsia="宋体" w:hAnsi="宋体" w:cs="宋体"/>
          <w:szCs w:val="21"/>
        </w:rPr>
        <w:t>提供合同关键页扫描件，至少包括合同封面、服务内容页、合同各方签字盖章页等。资料不清晰、不完整的业绩不得分。</w:t>
      </w:r>
    </w:p>
    <w:tbl>
      <w:tblPr>
        <w:tblW w:w="9121" w:type="dxa"/>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4A0" w:firstRow="1" w:lastRow="0" w:firstColumn="1" w:lastColumn="0" w:noHBand="0" w:noVBand="1"/>
      </w:tblPr>
      <w:tblGrid>
        <w:gridCol w:w="680"/>
        <w:gridCol w:w="1722"/>
        <w:gridCol w:w="1077"/>
        <w:gridCol w:w="2325"/>
        <w:gridCol w:w="992"/>
        <w:gridCol w:w="1276"/>
        <w:gridCol w:w="1049"/>
      </w:tblGrid>
      <w:tr w:rsidR="00D87DA5" w14:paraId="7B2A319D" w14:textId="77777777">
        <w:trPr>
          <w:cantSplit/>
          <w:trHeight w:val="454"/>
          <w:jc w:val="center"/>
        </w:trPr>
        <w:tc>
          <w:tcPr>
            <w:tcW w:w="680" w:type="dxa"/>
            <w:tcBorders>
              <w:top w:val="single" w:sz="6" w:space="0" w:color="auto"/>
              <w:left w:val="single" w:sz="6" w:space="0" w:color="auto"/>
              <w:bottom w:val="single" w:sz="2" w:space="0" w:color="auto"/>
              <w:right w:val="single" w:sz="2" w:space="0" w:color="auto"/>
            </w:tcBorders>
            <w:vAlign w:val="center"/>
          </w:tcPr>
          <w:p w14:paraId="1EAACD7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序号</w:t>
            </w:r>
          </w:p>
        </w:tc>
        <w:tc>
          <w:tcPr>
            <w:tcW w:w="1722" w:type="dxa"/>
            <w:tcBorders>
              <w:top w:val="single" w:sz="6" w:space="0" w:color="auto"/>
              <w:left w:val="single" w:sz="2" w:space="0" w:color="auto"/>
              <w:bottom w:val="single" w:sz="2" w:space="0" w:color="auto"/>
              <w:right w:val="single" w:sz="2" w:space="0" w:color="auto"/>
            </w:tcBorders>
            <w:vAlign w:val="center"/>
          </w:tcPr>
          <w:p w14:paraId="1997F158"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项目名称</w:t>
            </w:r>
          </w:p>
        </w:tc>
        <w:tc>
          <w:tcPr>
            <w:tcW w:w="1077" w:type="dxa"/>
            <w:tcBorders>
              <w:top w:val="single" w:sz="6" w:space="0" w:color="auto"/>
              <w:left w:val="single" w:sz="2" w:space="0" w:color="auto"/>
              <w:bottom w:val="single" w:sz="2" w:space="0" w:color="auto"/>
              <w:right w:val="single" w:sz="2" w:space="0" w:color="auto"/>
            </w:tcBorders>
            <w:vAlign w:val="center"/>
          </w:tcPr>
          <w:p w14:paraId="75128486"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所在城市</w:t>
            </w:r>
          </w:p>
        </w:tc>
        <w:tc>
          <w:tcPr>
            <w:tcW w:w="2325" w:type="dxa"/>
            <w:tcBorders>
              <w:top w:val="single" w:sz="6" w:space="0" w:color="auto"/>
              <w:left w:val="single" w:sz="2" w:space="0" w:color="auto"/>
              <w:bottom w:val="single" w:sz="2" w:space="0" w:color="auto"/>
              <w:right w:val="single" w:sz="2" w:space="0" w:color="auto"/>
            </w:tcBorders>
            <w:vAlign w:val="center"/>
          </w:tcPr>
          <w:p w14:paraId="6272F46D" w14:textId="07B7C3C3" w:rsidR="00D87DA5" w:rsidRDefault="0021566D">
            <w:pPr>
              <w:widowControl/>
              <w:snapToGrid w:val="0"/>
              <w:jc w:val="center"/>
              <w:rPr>
                <w:rFonts w:ascii="宋体" w:eastAsia="宋体" w:hAnsi="宋体" w:cs="宋体" w:hint="eastAsia"/>
                <w:szCs w:val="21"/>
              </w:rPr>
            </w:pPr>
            <w:r>
              <w:rPr>
                <w:rFonts w:ascii="宋体" w:eastAsia="宋体" w:hAnsi="宋体" w:cs="宋体" w:hint="eastAsia"/>
                <w:szCs w:val="21"/>
              </w:rPr>
              <w:t>项目类型</w:t>
            </w:r>
            <w:r w:rsidR="001A261B">
              <w:rPr>
                <w:rFonts w:ascii="宋体" w:eastAsia="宋体" w:hAnsi="宋体" w:cs="宋体" w:hint="eastAsia"/>
                <w:szCs w:val="21"/>
              </w:rPr>
              <w:t>与服务内容</w:t>
            </w:r>
          </w:p>
        </w:tc>
        <w:tc>
          <w:tcPr>
            <w:tcW w:w="992" w:type="dxa"/>
            <w:tcBorders>
              <w:top w:val="single" w:sz="6" w:space="0" w:color="auto"/>
              <w:left w:val="single" w:sz="2" w:space="0" w:color="auto"/>
              <w:bottom w:val="single" w:sz="2" w:space="0" w:color="auto"/>
              <w:right w:val="single" w:sz="2" w:space="0" w:color="auto"/>
            </w:tcBorders>
            <w:vAlign w:val="center"/>
          </w:tcPr>
          <w:p w14:paraId="6F17DB3A"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合同额</w:t>
            </w:r>
          </w:p>
        </w:tc>
        <w:tc>
          <w:tcPr>
            <w:tcW w:w="1276" w:type="dxa"/>
            <w:tcBorders>
              <w:top w:val="single" w:sz="6" w:space="0" w:color="auto"/>
              <w:left w:val="single" w:sz="2" w:space="0" w:color="auto"/>
              <w:bottom w:val="single" w:sz="2" w:space="0" w:color="auto"/>
              <w:right w:val="single" w:sz="2" w:space="0" w:color="auto"/>
            </w:tcBorders>
            <w:vAlign w:val="center"/>
          </w:tcPr>
          <w:p w14:paraId="014233EA"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合同甲方</w:t>
            </w:r>
          </w:p>
        </w:tc>
        <w:tc>
          <w:tcPr>
            <w:tcW w:w="1049" w:type="dxa"/>
            <w:tcBorders>
              <w:top w:val="single" w:sz="6" w:space="0" w:color="auto"/>
              <w:left w:val="single" w:sz="2" w:space="0" w:color="auto"/>
              <w:bottom w:val="single" w:sz="2" w:space="0" w:color="auto"/>
              <w:right w:val="single" w:sz="2" w:space="0" w:color="auto"/>
            </w:tcBorders>
            <w:vAlign w:val="center"/>
          </w:tcPr>
          <w:p w14:paraId="63CE4497"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合同签订时间</w:t>
            </w:r>
          </w:p>
        </w:tc>
      </w:tr>
      <w:tr w:rsidR="001A261B" w14:paraId="43433A53"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1CBE5AC2" w14:textId="77777777" w:rsidR="001A261B" w:rsidRDefault="001A261B" w:rsidP="001A261B">
            <w:pPr>
              <w:widowControl/>
              <w:snapToGrid w:val="0"/>
              <w:jc w:val="center"/>
              <w:rPr>
                <w:rFonts w:ascii="宋体" w:eastAsia="宋体" w:hAnsi="宋体" w:cs="宋体" w:hint="eastAsia"/>
                <w:szCs w:val="21"/>
              </w:rPr>
            </w:pPr>
            <w:r>
              <w:rPr>
                <w:rFonts w:ascii="宋体" w:eastAsia="宋体" w:hAnsi="宋体" w:cs="宋体" w:hint="eastAsia"/>
                <w:szCs w:val="21"/>
              </w:rPr>
              <w:t>1</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DAC8EBB" w14:textId="77777777" w:rsidR="001A261B" w:rsidRDefault="001A261B" w:rsidP="001A261B">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6FEC75FF" w14:textId="77777777" w:rsidR="001A261B" w:rsidRDefault="001A261B" w:rsidP="001A261B">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7580EC91" w14:textId="0B50A78E" w:rsidR="001A261B" w:rsidRDefault="001A261B" w:rsidP="001A261B">
            <w:pPr>
              <w:widowControl/>
              <w:snapToGrid w:val="0"/>
              <w:rPr>
                <w:rFonts w:ascii="宋体" w:eastAsia="宋体" w:hAnsi="宋体" w:cs="宋体" w:hint="eastAsia"/>
                <w:b/>
                <w:bCs/>
                <w:i/>
                <w:iCs/>
                <w:szCs w:val="21"/>
              </w:rPr>
            </w:pPr>
            <w:r>
              <w:rPr>
                <w:rFonts w:ascii="宋体" w:eastAsia="宋体" w:hAnsi="宋体" w:cs="宋体" w:hint="eastAsia"/>
                <w:szCs w:val="21"/>
              </w:rPr>
              <w:t>项目类型：</w:t>
            </w:r>
            <w:r w:rsidRPr="0091401F">
              <w:rPr>
                <w:rFonts w:ascii="宋体" w:eastAsia="宋体" w:hAnsi="宋体" w:cs="宋体" w:hint="eastAsia"/>
                <w:b/>
                <w:bCs/>
                <w:i/>
                <w:iCs/>
                <w:szCs w:val="21"/>
              </w:rPr>
              <w:t>（可填</w:t>
            </w:r>
            <w:r>
              <w:rPr>
                <w:rFonts w:ascii="宋体" w:eastAsia="宋体" w:hAnsi="宋体" w:cs="宋体" w:hint="eastAsia"/>
                <w:b/>
                <w:bCs/>
                <w:i/>
                <w:iCs/>
                <w:szCs w:val="21"/>
              </w:rPr>
              <w:t>办公新建、住宅新建、办公装修</w:t>
            </w:r>
            <w:r w:rsidRPr="0091401F">
              <w:rPr>
                <w:rFonts w:ascii="宋体" w:eastAsia="宋体" w:hAnsi="宋体" w:cs="宋体" w:hint="eastAsia"/>
                <w:b/>
                <w:bCs/>
                <w:i/>
                <w:iCs/>
                <w:szCs w:val="21"/>
              </w:rPr>
              <w:t>等）</w:t>
            </w:r>
          </w:p>
          <w:p w14:paraId="05527DF3" w14:textId="6F164A87" w:rsidR="001A261B" w:rsidRDefault="001A261B" w:rsidP="001A261B">
            <w:pPr>
              <w:widowControl/>
              <w:snapToGrid w:val="0"/>
              <w:rPr>
                <w:rFonts w:ascii="宋体" w:eastAsia="宋体" w:hAnsi="宋体" w:cs="宋体" w:hint="eastAsia"/>
                <w:szCs w:val="21"/>
              </w:rPr>
            </w:pPr>
            <w:r w:rsidRPr="001A261B">
              <w:rPr>
                <w:rFonts w:ascii="宋体" w:eastAsia="宋体" w:hAnsi="宋体" w:cs="宋体" w:hint="eastAsia"/>
                <w:szCs w:val="21"/>
              </w:rPr>
              <w:t>现状：</w:t>
            </w:r>
            <w:r>
              <w:rPr>
                <w:rFonts w:ascii="宋体" w:eastAsia="宋体" w:hAnsi="宋体" w:cs="宋体" w:hint="eastAsia"/>
                <w:b/>
                <w:bCs/>
                <w:i/>
                <w:iCs/>
                <w:szCs w:val="21"/>
              </w:rPr>
              <w:t>（可填在建/竣工</w:t>
            </w:r>
            <w:r>
              <w:rPr>
                <w:rFonts w:ascii="宋体" w:eastAsia="宋体" w:hAnsi="宋体" w:cs="宋体"/>
                <w:b/>
                <w:bCs/>
                <w:i/>
                <w:iCs/>
                <w:szCs w:val="21"/>
              </w:rPr>
              <w:t>）</w:t>
            </w:r>
          </w:p>
          <w:p w14:paraId="25E808F3" w14:textId="6E007AD9" w:rsidR="001A261B" w:rsidRDefault="001A261B" w:rsidP="001A261B">
            <w:pPr>
              <w:widowControl/>
              <w:snapToGrid w:val="0"/>
              <w:rPr>
                <w:rFonts w:ascii="宋体" w:eastAsia="宋体" w:hAnsi="宋体" w:cs="宋体" w:hint="eastAsia"/>
                <w:szCs w:val="21"/>
              </w:rPr>
            </w:pPr>
            <w:r>
              <w:rPr>
                <w:rFonts w:ascii="宋体" w:eastAsia="宋体" w:hAnsi="宋体" w:cs="宋体" w:hint="eastAsia"/>
                <w:szCs w:val="21"/>
              </w:rPr>
              <w:t>服务内容：</w:t>
            </w:r>
          </w:p>
        </w:tc>
        <w:tc>
          <w:tcPr>
            <w:tcW w:w="992" w:type="dxa"/>
            <w:tcBorders>
              <w:top w:val="single" w:sz="2" w:space="0" w:color="auto"/>
              <w:left w:val="single" w:sz="2" w:space="0" w:color="auto"/>
              <w:bottom w:val="single" w:sz="2" w:space="0" w:color="auto"/>
              <w:right w:val="single" w:sz="2" w:space="0" w:color="auto"/>
            </w:tcBorders>
            <w:vAlign w:val="center"/>
          </w:tcPr>
          <w:p w14:paraId="51AC0F58" w14:textId="77777777" w:rsidR="001A261B" w:rsidRDefault="001A261B" w:rsidP="001A261B">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50D57E3B" w14:textId="77777777" w:rsidR="001A261B" w:rsidRDefault="001A261B" w:rsidP="001A261B">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958806A" w14:textId="77777777" w:rsidR="001A261B" w:rsidRDefault="001A261B" w:rsidP="001A261B">
            <w:pPr>
              <w:widowControl/>
              <w:snapToGrid w:val="0"/>
              <w:jc w:val="center"/>
              <w:rPr>
                <w:rFonts w:ascii="宋体" w:eastAsia="宋体" w:hAnsi="宋体" w:cs="宋体" w:hint="eastAsia"/>
                <w:szCs w:val="21"/>
              </w:rPr>
            </w:pPr>
          </w:p>
        </w:tc>
      </w:tr>
      <w:tr w:rsidR="001A261B" w14:paraId="154E3389"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5215780" w14:textId="77777777" w:rsidR="001A261B" w:rsidRDefault="001A261B" w:rsidP="001A261B">
            <w:pPr>
              <w:widowControl/>
              <w:snapToGrid w:val="0"/>
              <w:jc w:val="center"/>
              <w:rPr>
                <w:rFonts w:ascii="宋体" w:eastAsia="宋体" w:hAnsi="宋体" w:cs="宋体" w:hint="eastAsia"/>
                <w:szCs w:val="21"/>
              </w:rPr>
            </w:pPr>
            <w:r>
              <w:rPr>
                <w:rFonts w:ascii="宋体" w:eastAsia="宋体" w:hAnsi="宋体" w:cs="宋体" w:hint="eastAsia"/>
                <w:szCs w:val="21"/>
              </w:rPr>
              <w:t>2</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B2678B4" w14:textId="77777777" w:rsidR="001A261B" w:rsidRDefault="001A261B" w:rsidP="001A261B">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3DF17BDD" w14:textId="77777777" w:rsidR="001A261B" w:rsidRDefault="001A261B" w:rsidP="001A261B">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7BF62A9" w14:textId="77777777" w:rsidR="001A261B" w:rsidRDefault="001A261B" w:rsidP="001A261B">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2438AB10" w14:textId="77777777" w:rsidR="001A261B" w:rsidRDefault="001A261B" w:rsidP="001A261B">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2D074B19" w14:textId="77777777" w:rsidR="001A261B" w:rsidRDefault="001A261B" w:rsidP="001A261B">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0BD8C019" w14:textId="77777777" w:rsidR="001A261B" w:rsidRDefault="001A261B" w:rsidP="001A261B">
            <w:pPr>
              <w:widowControl/>
              <w:snapToGrid w:val="0"/>
              <w:jc w:val="center"/>
              <w:rPr>
                <w:rFonts w:ascii="宋体" w:eastAsia="宋体" w:hAnsi="宋体" w:cs="宋体" w:hint="eastAsia"/>
                <w:szCs w:val="21"/>
              </w:rPr>
            </w:pPr>
          </w:p>
        </w:tc>
      </w:tr>
      <w:tr w:rsidR="001A261B" w14:paraId="2556A36B"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741BC7F0" w14:textId="77777777" w:rsidR="001A261B" w:rsidRDefault="001A261B" w:rsidP="001A261B">
            <w:pPr>
              <w:widowControl/>
              <w:snapToGrid w:val="0"/>
              <w:jc w:val="center"/>
              <w:rPr>
                <w:rFonts w:ascii="宋体" w:eastAsia="宋体" w:hAnsi="宋体" w:cs="宋体" w:hint="eastAsia"/>
                <w:szCs w:val="21"/>
              </w:rPr>
            </w:pPr>
            <w:r>
              <w:rPr>
                <w:rFonts w:ascii="宋体" w:eastAsia="宋体" w:hAnsi="宋体" w:cs="宋体" w:hint="eastAsia"/>
                <w:szCs w:val="21"/>
              </w:rPr>
              <w:t>3</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8D232BA" w14:textId="77777777" w:rsidR="001A261B" w:rsidRDefault="001A261B" w:rsidP="001A261B">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62F1032D" w14:textId="77777777" w:rsidR="001A261B" w:rsidRDefault="001A261B" w:rsidP="001A261B">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87B8AA0" w14:textId="77777777" w:rsidR="001A261B" w:rsidRDefault="001A261B" w:rsidP="001A261B">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4681EAE0" w14:textId="77777777" w:rsidR="001A261B" w:rsidRDefault="001A261B" w:rsidP="001A261B">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011C698C" w14:textId="77777777" w:rsidR="001A261B" w:rsidRDefault="001A261B" w:rsidP="001A261B">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3A09CEFD" w14:textId="77777777" w:rsidR="001A261B" w:rsidRDefault="001A261B" w:rsidP="001A261B">
            <w:pPr>
              <w:widowControl/>
              <w:snapToGrid w:val="0"/>
              <w:jc w:val="center"/>
              <w:rPr>
                <w:rFonts w:ascii="宋体" w:eastAsia="宋体" w:hAnsi="宋体" w:cs="宋体" w:hint="eastAsia"/>
                <w:szCs w:val="21"/>
              </w:rPr>
            </w:pPr>
          </w:p>
        </w:tc>
      </w:tr>
      <w:tr w:rsidR="001A261B" w14:paraId="1A56A91F"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7C80735" w14:textId="77777777" w:rsidR="001A261B" w:rsidRDefault="001A261B" w:rsidP="001A261B">
            <w:pPr>
              <w:widowControl/>
              <w:snapToGrid w:val="0"/>
              <w:jc w:val="center"/>
              <w:rPr>
                <w:rFonts w:ascii="宋体" w:eastAsia="宋体" w:hAnsi="宋体" w:cs="宋体" w:hint="eastAsia"/>
                <w:szCs w:val="21"/>
              </w:rPr>
            </w:pPr>
            <w:r>
              <w:rPr>
                <w:rFonts w:ascii="宋体" w:eastAsia="宋体" w:hAnsi="宋体" w:cs="宋体" w:hint="eastAsia"/>
                <w:szCs w:val="21"/>
              </w:rPr>
              <w:t>4</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FC92CBC" w14:textId="77777777" w:rsidR="001A261B" w:rsidRDefault="001A261B" w:rsidP="001A261B">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03C5EFC8" w14:textId="77777777" w:rsidR="001A261B" w:rsidRDefault="001A261B" w:rsidP="001A261B">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5986DC9B" w14:textId="77777777" w:rsidR="001A261B" w:rsidRDefault="001A261B" w:rsidP="001A261B">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25CA04DF" w14:textId="77777777" w:rsidR="001A261B" w:rsidRDefault="001A261B" w:rsidP="001A261B">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52299B54" w14:textId="77777777" w:rsidR="001A261B" w:rsidRDefault="001A261B" w:rsidP="001A261B">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138C7D3" w14:textId="77777777" w:rsidR="001A261B" w:rsidRDefault="001A261B" w:rsidP="001A261B">
            <w:pPr>
              <w:widowControl/>
              <w:snapToGrid w:val="0"/>
              <w:jc w:val="center"/>
              <w:rPr>
                <w:rFonts w:ascii="宋体" w:eastAsia="宋体" w:hAnsi="宋体" w:cs="宋体" w:hint="eastAsia"/>
                <w:szCs w:val="21"/>
              </w:rPr>
            </w:pPr>
          </w:p>
        </w:tc>
      </w:tr>
      <w:tr w:rsidR="001A261B" w14:paraId="2DCE3F57"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9A2B7F9" w14:textId="77777777" w:rsidR="001A261B" w:rsidRDefault="001A261B" w:rsidP="001A261B">
            <w:pPr>
              <w:widowControl/>
              <w:snapToGrid w:val="0"/>
              <w:jc w:val="center"/>
              <w:rPr>
                <w:rFonts w:ascii="宋体" w:eastAsia="宋体" w:hAnsi="宋体" w:cs="宋体" w:hint="eastAsia"/>
                <w:szCs w:val="21"/>
              </w:rPr>
            </w:pPr>
            <w:r>
              <w:rPr>
                <w:rFonts w:ascii="宋体" w:eastAsia="宋体" w:hAnsi="宋体" w:cs="宋体" w:hint="eastAsia"/>
                <w:szCs w:val="21"/>
              </w:rPr>
              <w:t>5</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278774A" w14:textId="77777777" w:rsidR="001A261B" w:rsidRDefault="001A261B" w:rsidP="001A261B">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228535B0" w14:textId="77777777" w:rsidR="001A261B" w:rsidRDefault="001A261B" w:rsidP="001A261B">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79104954" w14:textId="77777777" w:rsidR="001A261B" w:rsidRDefault="001A261B" w:rsidP="001A261B">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00DA138E" w14:textId="77777777" w:rsidR="001A261B" w:rsidRDefault="001A261B" w:rsidP="001A261B">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492CE1C3" w14:textId="77777777" w:rsidR="001A261B" w:rsidRDefault="001A261B" w:rsidP="001A261B">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59DDD200" w14:textId="77777777" w:rsidR="001A261B" w:rsidRDefault="001A261B" w:rsidP="001A261B">
            <w:pPr>
              <w:widowControl/>
              <w:snapToGrid w:val="0"/>
              <w:jc w:val="center"/>
              <w:rPr>
                <w:rFonts w:ascii="宋体" w:eastAsia="宋体" w:hAnsi="宋体" w:cs="宋体" w:hint="eastAsia"/>
                <w:szCs w:val="21"/>
              </w:rPr>
            </w:pPr>
          </w:p>
        </w:tc>
      </w:tr>
      <w:tr w:rsidR="001A261B" w14:paraId="047F398F"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5C60B150" w14:textId="37BE46F9" w:rsidR="001A261B" w:rsidRDefault="001A261B" w:rsidP="001A261B">
            <w:pPr>
              <w:widowControl/>
              <w:spacing w:line="360" w:lineRule="auto"/>
              <w:rPr>
                <w:rFonts w:ascii="宋体" w:eastAsia="宋体" w:hAnsi="宋体" w:cs="宋体" w:hint="eastAsia"/>
                <w:szCs w:val="21"/>
              </w:rPr>
            </w:pPr>
            <w:r>
              <w:rPr>
                <w:rFonts w:ascii="宋体" w:eastAsia="宋体" w:hAnsi="宋体" w:cs="宋体" w:hint="eastAsia"/>
                <w:szCs w:val="21"/>
              </w:rPr>
              <w:t>业绩1证明材料：（</w:t>
            </w:r>
            <w:r w:rsidRPr="001A261B">
              <w:rPr>
                <w:rFonts w:ascii="宋体" w:eastAsia="宋体" w:hAnsi="宋体" w:cs="宋体"/>
                <w:szCs w:val="21"/>
              </w:rPr>
              <w:t>提供合同关键页扫描件，至少包括合同封面、服务内容页、合同各方签字盖章页等。资料不清晰、不完整的业绩不得分。</w:t>
            </w:r>
            <w:r>
              <w:rPr>
                <w:rFonts w:ascii="宋体" w:eastAsia="宋体" w:hAnsi="宋体" w:cs="宋体" w:hint="eastAsia"/>
                <w:szCs w:val="21"/>
              </w:rPr>
              <w:t>）</w:t>
            </w:r>
          </w:p>
        </w:tc>
      </w:tr>
      <w:tr w:rsidR="001A261B" w14:paraId="04FFD2A7"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1FCFE138" w14:textId="5BB0B044" w:rsidR="001A261B" w:rsidRDefault="001A261B" w:rsidP="001A261B">
            <w:pPr>
              <w:widowControl/>
              <w:spacing w:line="360" w:lineRule="auto"/>
              <w:rPr>
                <w:rFonts w:ascii="宋体" w:eastAsia="宋体" w:hAnsi="宋体" w:cs="宋体" w:hint="eastAsia"/>
                <w:szCs w:val="21"/>
              </w:rPr>
            </w:pPr>
            <w:r>
              <w:rPr>
                <w:rFonts w:ascii="宋体" w:eastAsia="宋体" w:hAnsi="宋体" w:cs="宋体" w:hint="eastAsia"/>
                <w:szCs w:val="21"/>
              </w:rPr>
              <w:t>业绩2证明材料：（</w:t>
            </w:r>
            <w:r w:rsidRPr="001A261B">
              <w:rPr>
                <w:rFonts w:ascii="宋体" w:eastAsia="宋体" w:hAnsi="宋体" w:cs="宋体"/>
                <w:szCs w:val="21"/>
              </w:rPr>
              <w:t>提供合同关键页扫描件，至少包括合同封面、服务内容页、合同各方签字盖章页等。资料不清晰、不完整的业绩不得分。</w:t>
            </w:r>
            <w:r>
              <w:rPr>
                <w:rFonts w:ascii="宋体" w:eastAsia="宋体" w:hAnsi="宋体" w:cs="宋体" w:hint="eastAsia"/>
                <w:szCs w:val="21"/>
              </w:rPr>
              <w:t>）</w:t>
            </w:r>
          </w:p>
        </w:tc>
      </w:tr>
      <w:tr w:rsidR="001A261B" w14:paraId="0785B0EE"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6540F1B6" w14:textId="54A1554C" w:rsidR="001A261B" w:rsidRDefault="001A261B" w:rsidP="001A261B">
            <w:pPr>
              <w:widowControl/>
              <w:spacing w:line="360" w:lineRule="auto"/>
              <w:rPr>
                <w:rFonts w:ascii="宋体" w:eastAsia="宋体" w:hAnsi="宋体" w:cs="宋体" w:hint="eastAsia"/>
                <w:szCs w:val="21"/>
              </w:rPr>
            </w:pPr>
            <w:r>
              <w:rPr>
                <w:rFonts w:ascii="宋体" w:eastAsia="宋体" w:hAnsi="宋体" w:cs="宋体" w:hint="eastAsia"/>
                <w:szCs w:val="21"/>
              </w:rPr>
              <w:lastRenderedPageBreak/>
              <w:t>业绩3证明材料：（</w:t>
            </w:r>
            <w:r w:rsidRPr="001A261B">
              <w:rPr>
                <w:rFonts w:ascii="宋体" w:eastAsia="宋体" w:hAnsi="宋体" w:cs="宋体"/>
                <w:szCs w:val="21"/>
              </w:rPr>
              <w:t>提供合同关键页扫描件，至少包括合同封面、服务内容页、合同各方签字盖章页等。资料不清晰、不完整的业绩不得分。</w:t>
            </w:r>
            <w:r>
              <w:rPr>
                <w:rFonts w:ascii="宋体" w:eastAsia="宋体" w:hAnsi="宋体" w:cs="宋体" w:hint="eastAsia"/>
                <w:szCs w:val="21"/>
              </w:rPr>
              <w:t>）</w:t>
            </w:r>
          </w:p>
        </w:tc>
      </w:tr>
      <w:tr w:rsidR="001A261B" w14:paraId="16D92672"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2EE15DD3" w14:textId="0ECE4C9B" w:rsidR="001A261B" w:rsidRDefault="001A261B" w:rsidP="001A261B">
            <w:pPr>
              <w:widowControl/>
              <w:spacing w:line="360" w:lineRule="auto"/>
              <w:rPr>
                <w:rFonts w:ascii="宋体" w:eastAsia="宋体" w:hAnsi="宋体" w:cs="宋体" w:hint="eastAsia"/>
                <w:szCs w:val="21"/>
              </w:rPr>
            </w:pPr>
            <w:r>
              <w:rPr>
                <w:rFonts w:ascii="宋体" w:eastAsia="宋体" w:hAnsi="宋体" w:cs="宋体" w:hint="eastAsia"/>
                <w:szCs w:val="21"/>
              </w:rPr>
              <w:t>业绩4证明材料：（</w:t>
            </w:r>
            <w:r w:rsidRPr="001A261B">
              <w:rPr>
                <w:rFonts w:ascii="宋体" w:eastAsia="宋体" w:hAnsi="宋体" w:cs="宋体"/>
                <w:szCs w:val="21"/>
              </w:rPr>
              <w:t>提供合同关键页扫描件，至少包括合同封面、服务内容页、合同各方签字盖章页等。资料不清晰、不完整的业绩不得分。</w:t>
            </w:r>
            <w:r>
              <w:rPr>
                <w:rFonts w:ascii="宋体" w:eastAsia="宋体" w:hAnsi="宋体" w:cs="宋体" w:hint="eastAsia"/>
                <w:szCs w:val="21"/>
              </w:rPr>
              <w:t>）</w:t>
            </w:r>
          </w:p>
        </w:tc>
      </w:tr>
      <w:tr w:rsidR="001A261B" w14:paraId="7D79AC45"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23A49F22" w14:textId="4B4A4D9C" w:rsidR="001A261B" w:rsidRDefault="001A261B" w:rsidP="001A261B">
            <w:pPr>
              <w:widowControl/>
              <w:spacing w:line="360" w:lineRule="auto"/>
              <w:rPr>
                <w:rFonts w:ascii="宋体" w:eastAsia="宋体" w:hAnsi="宋体" w:cs="宋体" w:hint="eastAsia"/>
                <w:szCs w:val="21"/>
              </w:rPr>
            </w:pPr>
            <w:r>
              <w:rPr>
                <w:rFonts w:ascii="宋体" w:eastAsia="宋体" w:hAnsi="宋体" w:cs="宋体" w:hint="eastAsia"/>
                <w:szCs w:val="21"/>
              </w:rPr>
              <w:t>业绩5证明材料：（</w:t>
            </w:r>
            <w:r w:rsidRPr="001A261B">
              <w:rPr>
                <w:rFonts w:ascii="宋体" w:eastAsia="宋体" w:hAnsi="宋体" w:cs="宋体"/>
                <w:szCs w:val="21"/>
              </w:rPr>
              <w:t>提供合同关键页扫描件，至少包括合同封面、服务内容页、合同各方签字盖章页等。资料不清晰、不完整的业绩不得分。</w:t>
            </w:r>
            <w:r>
              <w:rPr>
                <w:rFonts w:ascii="宋体" w:eastAsia="宋体" w:hAnsi="宋体" w:cs="宋体" w:hint="eastAsia"/>
                <w:szCs w:val="21"/>
              </w:rPr>
              <w:t>）</w:t>
            </w:r>
          </w:p>
        </w:tc>
      </w:tr>
    </w:tbl>
    <w:p w14:paraId="3FD2D9DD" w14:textId="77777777" w:rsidR="00D87DA5" w:rsidRDefault="00D87DA5">
      <w:pPr>
        <w:widowControl/>
        <w:spacing w:line="360" w:lineRule="auto"/>
        <w:jc w:val="left"/>
        <w:rPr>
          <w:rFonts w:ascii="宋体" w:eastAsia="宋体" w:hAnsi="宋体" w:cs="宋体" w:hint="eastAsia"/>
          <w:szCs w:val="21"/>
        </w:rPr>
      </w:pPr>
    </w:p>
    <w:p w14:paraId="16FCC46F" w14:textId="77777777" w:rsidR="00D87DA5" w:rsidRDefault="00000000">
      <w:pPr>
        <w:widowControl/>
        <w:jc w:val="left"/>
        <w:rPr>
          <w:rFonts w:ascii="宋体" w:eastAsia="宋体" w:hAnsi="宋体" w:cs="宋体" w:hint="eastAsia"/>
          <w:szCs w:val="21"/>
        </w:rPr>
      </w:pPr>
      <w:r>
        <w:rPr>
          <w:rFonts w:ascii="宋体" w:eastAsia="宋体" w:hAnsi="宋体" w:cs="宋体"/>
          <w:szCs w:val="21"/>
        </w:rPr>
        <w:br w:type="page"/>
      </w:r>
    </w:p>
    <w:p w14:paraId="7A08A54C" w14:textId="6861C042" w:rsidR="00D87DA5" w:rsidRDefault="0021566D">
      <w:pPr>
        <w:pStyle w:val="afa"/>
        <w:numPr>
          <w:ilvl w:val="0"/>
          <w:numId w:val="19"/>
        </w:numPr>
        <w:spacing w:line="360" w:lineRule="auto"/>
        <w:ind w:firstLineChars="0"/>
        <w:jc w:val="center"/>
        <w:rPr>
          <w:rFonts w:ascii="宋体" w:eastAsia="宋体" w:hAnsi="宋体" w:cs="Times New Roman" w:hint="eastAsia"/>
          <w:b/>
          <w:bCs/>
          <w:sz w:val="36"/>
          <w:szCs w:val="36"/>
        </w:rPr>
      </w:pPr>
      <w:r w:rsidRPr="0021566D">
        <w:rPr>
          <w:rFonts w:ascii="宋体" w:eastAsia="宋体" w:hAnsi="宋体" w:cs="Times New Roman" w:hint="eastAsia"/>
          <w:b/>
          <w:bCs/>
          <w:sz w:val="36"/>
          <w:szCs w:val="36"/>
        </w:rPr>
        <w:lastRenderedPageBreak/>
        <w:t>项目负责人业绩</w:t>
      </w:r>
    </w:p>
    <w:p w14:paraId="38BA3FAF" w14:textId="19E97D60"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评审要求：</w:t>
      </w:r>
      <w:r w:rsidR="001A261B" w:rsidRPr="001A261B">
        <w:rPr>
          <w:rFonts w:ascii="宋体" w:eastAsia="宋体" w:hAnsi="宋体" w:cs="宋体"/>
          <w:szCs w:val="21"/>
        </w:rPr>
        <w:t>投标人提供近5年（从2021年3月1日起至截标）投标项目负责人自认为最具代表性的房建项目全过程造价咨询服务业绩（在建或竣工），</w:t>
      </w:r>
      <w:r w:rsidR="00B36807" w:rsidRPr="00B36807">
        <w:rPr>
          <w:rFonts w:ascii="宋体" w:eastAsia="宋体" w:hAnsi="宋体" w:cs="宋体"/>
          <w:szCs w:val="21"/>
        </w:rPr>
        <w:t>最多提供5项，超出5项的，以项目负责人业绩表前五项为准</w:t>
      </w:r>
      <w:r>
        <w:rPr>
          <w:rFonts w:ascii="宋体" w:eastAsia="宋体" w:hAnsi="宋体" w:cs="宋体" w:hint="eastAsia"/>
          <w:szCs w:val="21"/>
        </w:rPr>
        <w:t>。</w:t>
      </w:r>
    </w:p>
    <w:p w14:paraId="4E60EEE4" w14:textId="5EB2F128"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sidR="001A261B" w:rsidRPr="001A261B">
        <w:rPr>
          <w:rFonts w:ascii="宋体" w:eastAsia="宋体" w:hAnsi="宋体" w:cs="宋体"/>
          <w:szCs w:val="21"/>
        </w:rPr>
        <w:t>业绩有效的得2分，本项最多得10分</w:t>
      </w:r>
      <w:r>
        <w:rPr>
          <w:rFonts w:ascii="宋体" w:eastAsia="宋体" w:hAnsi="宋体" w:cs="宋体" w:hint="eastAsia"/>
          <w:szCs w:val="21"/>
        </w:rPr>
        <w:t>。</w:t>
      </w:r>
    </w:p>
    <w:p w14:paraId="77B9745F" w14:textId="517CCE26"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证明材料：</w:t>
      </w:r>
      <w:r w:rsidR="00B36807" w:rsidRPr="00B36807">
        <w:rPr>
          <w:rFonts w:ascii="宋体" w:eastAsia="宋体" w:hAnsi="宋体" w:cs="宋体"/>
          <w:szCs w:val="21"/>
        </w:rPr>
        <w:t>提供合同关键页扫描件，至少包括合同封面、服务内容页、合同各方签字盖章页、项目团队成员页等。合同中无法体现项目负责人任职的，应提供盖章任职说明文件。资料不清晰、不完整的不得分</w:t>
      </w:r>
      <w:r>
        <w:rPr>
          <w:rFonts w:ascii="宋体" w:eastAsia="宋体" w:hAnsi="宋体" w:cs="宋体" w:hint="eastAsia"/>
          <w:szCs w:val="21"/>
        </w:rPr>
        <w:t>。</w:t>
      </w:r>
    </w:p>
    <w:tbl>
      <w:tblPr>
        <w:tblW w:w="9121" w:type="dxa"/>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4A0" w:firstRow="1" w:lastRow="0" w:firstColumn="1" w:lastColumn="0" w:noHBand="0" w:noVBand="1"/>
      </w:tblPr>
      <w:tblGrid>
        <w:gridCol w:w="680"/>
        <w:gridCol w:w="588"/>
        <w:gridCol w:w="1134"/>
        <w:gridCol w:w="1077"/>
        <w:gridCol w:w="1191"/>
        <w:gridCol w:w="1134"/>
        <w:gridCol w:w="992"/>
        <w:gridCol w:w="1276"/>
        <w:gridCol w:w="1049"/>
      </w:tblGrid>
      <w:tr w:rsidR="00D87DA5" w14:paraId="16A7DD9D"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2994099F"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姓名</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33514EBA"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51460E4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年龄</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756DF6F4" w14:textId="77777777" w:rsidR="00D87DA5" w:rsidRDefault="00D87DA5">
            <w:pPr>
              <w:widowControl/>
              <w:snapToGrid w:val="0"/>
              <w:jc w:val="center"/>
              <w:rPr>
                <w:rFonts w:ascii="宋体" w:eastAsia="宋体" w:hAnsi="宋体" w:cs="宋体" w:hint="eastAsia"/>
                <w:szCs w:val="21"/>
              </w:rPr>
            </w:pPr>
          </w:p>
        </w:tc>
      </w:tr>
      <w:tr w:rsidR="00D87DA5" w14:paraId="63F8CAC2"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30631C77"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学历/学位</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3E49A3A6"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2A17DFE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所学专业</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20011113" w14:textId="77777777" w:rsidR="00D87DA5" w:rsidRDefault="00D87DA5">
            <w:pPr>
              <w:widowControl/>
              <w:snapToGrid w:val="0"/>
              <w:jc w:val="center"/>
              <w:rPr>
                <w:rFonts w:ascii="宋体" w:eastAsia="宋体" w:hAnsi="宋体" w:cs="宋体" w:hint="eastAsia"/>
                <w:szCs w:val="21"/>
              </w:rPr>
            </w:pPr>
          </w:p>
        </w:tc>
      </w:tr>
      <w:tr w:rsidR="00D87DA5" w14:paraId="64658FD5"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01CC9944"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职称</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5E042EAF"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617FD134"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从业年限</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5F8DF7BA" w14:textId="77777777" w:rsidR="00D87DA5" w:rsidRDefault="00D87DA5">
            <w:pPr>
              <w:widowControl/>
              <w:snapToGrid w:val="0"/>
              <w:jc w:val="center"/>
              <w:rPr>
                <w:rFonts w:ascii="宋体" w:eastAsia="宋体" w:hAnsi="宋体" w:cs="宋体" w:hint="eastAsia"/>
                <w:szCs w:val="21"/>
              </w:rPr>
            </w:pPr>
          </w:p>
        </w:tc>
      </w:tr>
      <w:tr w:rsidR="00D87DA5" w14:paraId="467AE87C"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6EC361C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所获荣誉</w:t>
            </w:r>
          </w:p>
        </w:tc>
        <w:tc>
          <w:tcPr>
            <w:tcW w:w="7853" w:type="dxa"/>
            <w:gridSpan w:val="7"/>
            <w:tcBorders>
              <w:top w:val="single" w:sz="6" w:space="0" w:color="auto"/>
              <w:left w:val="single" w:sz="2" w:space="0" w:color="auto"/>
              <w:bottom w:val="single" w:sz="2" w:space="0" w:color="auto"/>
              <w:right w:val="single" w:sz="2" w:space="0" w:color="auto"/>
            </w:tcBorders>
            <w:vAlign w:val="center"/>
          </w:tcPr>
          <w:p w14:paraId="3FD0C0A2" w14:textId="77777777" w:rsidR="00D87DA5" w:rsidRDefault="00D87DA5">
            <w:pPr>
              <w:widowControl/>
              <w:snapToGrid w:val="0"/>
              <w:jc w:val="center"/>
              <w:rPr>
                <w:rFonts w:ascii="宋体" w:eastAsia="宋体" w:hAnsi="宋体" w:cs="宋体" w:hint="eastAsia"/>
                <w:szCs w:val="21"/>
              </w:rPr>
            </w:pPr>
          </w:p>
        </w:tc>
      </w:tr>
      <w:tr w:rsidR="00B36807" w14:paraId="1896D9DF" w14:textId="77777777">
        <w:trPr>
          <w:cantSplit/>
          <w:trHeight w:val="454"/>
          <w:jc w:val="center"/>
        </w:trPr>
        <w:tc>
          <w:tcPr>
            <w:tcW w:w="680" w:type="dxa"/>
            <w:tcBorders>
              <w:top w:val="single" w:sz="6" w:space="0" w:color="auto"/>
              <w:left w:val="single" w:sz="6" w:space="0" w:color="auto"/>
              <w:bottom w:val="single" w:sz="2" w:space="0" w:color="auto"/>
              <w:right w:val="single" w:sz="2" w:space="0" w:color="auto"/>
            </w:tcBorders>
            <w:vAlign w:val="center"/>
          </w:tcPr>
          <w:p w14:paraId="20B24EA9"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序号</w:t>
            </w:r>
          </w:p>
        </w:tc>
        <w:tc>
          <w:tcPr>
            <w:tcW w:w="1722" w:type="dxa"/>
            <w:gridSpan w:val="2"/>
            <w:tcBorders>
              <w:top w:val="single" w:sz="6" w:space="0" w:color="auto"/>
              <w:left w:val="single" w:sz="2" w:space="0" w:color="auto"/>
              <w:bottom w:val="single" w:sz="2" w:space="0" w:color="auto"/>
              <w:right w:val="single" w:sz="2" w:space="0" w:color="auto"/>
            </w:tcBorders>
            <w:vAlign w:val="center"/>
          </w:tcPr>
          <w:p w14:paraId="73805D78"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项目名称</w:t>
            </w:r>
          </w:p>
        </w:tc>
        <w:tc>
          <w:tcPr>
            <w:tcW w:w="1077" w:type="dxa"/>
            <w:tcBorders>
              <w:top w:val="single" w:sz="6" w:space="0" w:color="auto"/>
              <w:left w:val="single" w:sz="2" w:space="0" w:color="auto"/>
              <w:bottom w:val="single" w:sz="2" w:space="0" w:color="auto"/>
              <w:right w:val="single" w:sz="2" w:space="0" w:color="auto"/>
            </w:tcBorders>
            <w:vAlign w:val="center"/>
          </w:tcPr>
          <w:p w14:paraId="1E8EA7A7"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业绩中担任职务</w:t>
            </w:r>
          </w:p>
        </w:tc>
        <w:tc>
          <w:tcPr>
            <w:tcW w:w="2325" w:type="dxa"/>
            <w:gridSpan w:val="2"/>
            <w:tcBorders>
              <w:top w:val="single" w:sz="6" w:space="0" w:color="auto"/>
              <w:left w:val="single" w:sz="2" w:space="0" w:color="auto"/>
              <w:bottom w:val="single" w:sz="2" w:space="0" w:color="auto"/>
              <w:right w:val="single" w:sz="2" w:space="0" w:color="auto"/>
            </w:tcBorders>
            <w:vAlign w:val="center"/>
          </w:tcPr>
          <w:p w14:paraId="61C26A3D" w14:textId="1762B7B9"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项目类型与服务内容</w:t>
            </w:r>
          </w:p>
        </w:tc>
        <w:tc>
          <w:tcPr>
            <w:tcW w:w="992" w:type="dxa"/>
            <w:tcBorders>
              <w:top w:val="single" w:sz="6" w:space="0" w:color="auto"/>
              <w:left w:val="single" w:sz="2" w:space="0" w:color="auto"/>
              <w:bottom w:val="single" w:sz="2" w:space="0" w:color="auto"/>
              <w:right w:val="single" w:sz="2" w:space="0" w:color="auto"/>
            </w:tcBorders>
            <w:vAlign w:val="center"/>
          </w:tcPr>
          <w:p w14:paraId="7A728551"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合同额</w:t>
            </w:r>
          </w:p>
        </w:tc>
        <w:tc>
          <w:tcPr>
            <w:tcW w:w="1276" w:type="dxa"/>
            <w:tcBorders>
              <w:top w:val="single" w:sz="6" w:space="0" w:color="auto"/>
              <w:left w:val="single" w:sz="2" w:space="0" w:color="auto"/>
              <w:bottom w:val="single" w:sz="2" w:space="0" w:color="auto"/>
              <w:right w:val="single" w:sz="2" w:space="0" w:color="auto"/>
            </w:tcBorders>
            <w:vAlign w:val="center"/>
          </w:tcPr>
          <w:p w14:paraId="1671687E"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合同甲方</w:t>
            </w:r>
          </w:p>
        </w:tc>
        <w:tc>
          <w:tcPr>
            <w:tcW w:w="1049" w:type="dxa"/>
            <w:tcBorders>
              <w:top w:val="single" w:sz="6" w:space="0" w:color="auto"/>
              <w:left w:val="single" w:sz="2" w:space="0" w:color="auto"/>
              <w:bottom w:val="single" w:sz="2" w:space="0" w:color="auto"/>
              <w:right w:val="single" w:sz="2" w:space="0" w:color="auto"/>
            </w:tcBorders>
            <w:vAlign w:val="center"/>
          </w:tcPr>
          <w:p w14:paraId="17C26B30"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合同签订时间</w:t>
            </w:r>
          </w:p>
        </w:tc>
      </w:tr>
      <w:tr w:rsidR="00B36807" w14:paraId="1B44FC89"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6E30F3C9" w14:textId="77777777" w:rsidR="00B36807" w:rsidRDefault="00B36807" w:rsidP="00B36807">
            <w:pPr>
              <w:widowControl/>
              <w:snapToGrid w:val="0"/>
              <w:jc w:val="center"/>
              <w:rPr>
                <w:rFonts w:ascii="宋体" w:eastAsia="宋体" w:hAnsi="宋体" w:cs="宋体" w:hint="eastAsia"/>
                <w:szCs w:val="21"/>
              </w:rPr>
            </w:pPr>
            <w:r>
              <w:rPr>
                <w:rFonts w:ascii="宋体" w:eastAsia="宋体" w:hAnsi="宋体" w:cs="宋体" w:hint="eastAsia"/>
                <w:szCs w:val="21"/>
              </w:rPr>
              <w:t>1</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7055390" w14:textId="77777777" w:rsidR="00B36807" w:rsidRDefault="00B36807" w:rsidP="00B36807">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5263AABB" w14:textId="77777777" w:rsidR="00B36807" w:rsidRDefault="00B36807" w:rsidP="00B36807">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12EF445" w14:textId="77777777" w:rsidR="00B36807" w:rsidRDefault="00B36807" w:rsidP="00B36807">
            <w:pPr>
              <w:widowControl/>
              <w:snapToGrid w:val="0"/>
              <w:rPr>
                <w:rFonts w:ascii="宋体" w:eastAsia="宋体" w:hAnsi="宋体" w:cs="宋体" w:hint="eastAsia"/>
                <w:b/>
                <w:bCs/>
                <w:i/>
                <w:iCs/>
                <w:szCs w:val="21"/>
              </w:rPr>
            </w:pPr>
            <w:r>
              <w:rPr>
                <w:rFonts w:ascii="宋体" w:eastAsia="宋体" w:hAnsi="宋体" w:cs="宋体" w:hint="eastAsia"/>
                <w:szCs w:val="21"/>
              </w:rPr>
              <w:t>项目类型：</w:t>
            </w:r>
            <w:r w:rsidRPr="0091401F">
              <w:rPr>
                <w:rFonts w:ascii="宋体" w:eastAsia="宋体" w:hAnsi="宋体" w:cs="宋体" w:hint="eastAsia"/>
                <w:b/>
                <w:bCs/>
                <w:i/>
                <w:iCs/>
                <w:szCs w:val="21"/>
              </w:rPr>
              <w:t>（可填</w:t>
            </w:r>
            <w:r>
              <w:rPr>
                <w:rFonts w:ascii="宋体" w:eastAsia="宋体" w:hAnsi="宋体" w:cs="宋体" w:hint="eastAsia"/>
                <w:b/>
                <w:bCs/>
                <w:i/>
                <w:iCs/>
                <w:szCs w:val="21"/>
              </w:rPr>
              <w:t>办公新建、住宅新建、办公装修</w:t>
            </w:r>
            <w:r w:rsidRPr="0091401F">
              <w:rPr>
                <w:rFonts w:ascii="宋体" w:eastAsia="宋体" w:hAnsi="宋体" w:cs="宋体" w:hint="eastAsia"/>
                <w:b/>
                <w:bCs/>
                <w:i/>
                <w:iCs/>
                <w:szCs w:val="21"/>
              </w:rPr>
              <w:t>等）</w:t>
            </w:r>
          </w:p>
          <w:p w14:paraId="415DE085" w14:textId="77777777" w:rsidR="00B36807" w:rsidRDefault="00B36807" w:rsidP="00B36807">
            <w:pPr>
              <w:widowControl/>
              <w:snapToGrid w:val="0"/>
              <w:rPr>
                <w:rFonts w:ascii="宋体" w:eastAsia="宋体" w:hAnsi="宋体" w:cs="宋体" w:hint="eastAsia"/>
                <w:szCs w:val="21"/>
              </w:rPr>
            </w:pPr>
            <w:r w:rsidRPr="001A261B">
              <w:rPr>
                <w:rFonts w:ascii="宋体" w:eastAsia="宋体" w:hAnsi="宋体" w:cs="宋体" w:hint="eastAsia"/>
                <w:szCs w:val="21"/>
              </w:rPr>
              <w:t>现状：</w:t>
            </w:r>
            <w:r>
              <w:rPr>
                <w:rFonts w:ascii="宋体" w:eastAsia="宋体" w:hAnsi="宋体" w:cs="宋体" w:hint="eastAsia"/>
                <w:b/>
                <w:bCs/>
                <w:i/>
                <w:iCs/>
                <w:szCs w:val="21"/>
              </w:rPr>
              <w:t>（可填在建/竣工</w:t>
            </w:r>
            <w:r>
              <w:rPr>
                <w:rFonts w:ascii="宋体" w:eastAsia="宋体" w:hAnsi="宋体" w:cs="宋体"/>
                <w:b/>
                <w:bCs/>
                <w:i/>
                <w:iCs/>
                <w:szCs w:val="21"/>
              </w:rPr>
              <w:t>）</w:t>
            </w:r>
          </w:p>
          <w:p w14:paraId="37A4D7C2" w14:textId="497B25E8" w:rsidR="00B36807" w:rsidRDefault="00B36807" w:rsidP="00B36807">
            <w:pPr>
              <w:widowControl/>
              <w:snapToGrid w:val="0"/>
              <w:rPr>
                <w:rFonts w:ascii="宋体" w:eastAsia="宋体" w:hAnsi="宋体" w:cs="宋体" w:hint="eastAsia"/>
                <w:szCs w:val="21"/>
              </w:rPr>
            </w:pPr>
            <w:r>
              <w:rPr>
                <w:rFonts w:ascii="宋体" w:eastAsia="宋体" w:hAnsi="宋体" w:cs="宋体" w:hint="eastAsia"/>
                <w:szCs w:val="21"/>
              </w:rPr>
              <w:t>服务内容：</w:t>
            </w:r>
          </w:p>
        </w:tc>
        <w:tc>
          <w:tcPr>
            <w:tcW w:w="992" w:type="dxa"/>
            <w:tcBorders>
              <w:top w:val="single" w:sz="2" w:space="0" w:color="auto"/>
              <w:left w:val="single" w:sz="2" w:space="0" w:color="auto"/>
              <w:bottom w:val="single" w:sz="2" w:space="0" w:color="auto"/>
              <w:right w:val="single" w:sz="2" w:space="0" w:color="auto"/>
            </w:tcBorders>
            <w:vAlign w:val="center"/>
          </w:tcPr>
          <w:p w14:paraId="49F60ECF" w14:textId="77777777" w:rsidR="00B36807" w:rsidRDefault="00B36807" w:rsidP="00B36807">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7FA2F329" w14:textId="77777777" w:rsidR="00B36807" w:rsidRDefault="00B36807" w:rsidP="00B36807">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957758A" w14:textId="77777777" w:rsidR="00B36807" w:rsidRDefault="00B36807" w:rsidP="00B36807">
            <w:pPr>
              <w:widowControl/>
              <w:snapToGrid w:val="0"/>
              <w:jc w:val="center"/>
              <w:rPr>
                <w:rFonts w:ascii="宋体" w:eastAsia="宋体" w:hAnsi="宋体" w:cs="宋体" w:hint="eastAsia"/>
                <w:szCs w:val="21"/>
              </w:rPr>
            </w:pPr>
          </w:p>
        </w:tc>
      </w:tr>
      <w:tr w:rsidR="00D87DA5" w14:paraId="7B049CF1"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4098DF9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2</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3C6C387"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3B47EECE" w14:textId="77777777" w:rsidR="00D87DA5" w:rsidRDefault="00D87DA5">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32C39EEC"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15B49F99"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4D5B7E95"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4A13F757" w14:textId="77777777" w:rsidR="00D87DA5" w:rsidRDefault="00D87DA5">
            <w:pPr>
              <w:widowControl/>
              <w:snapToGrid w:val="0"/>
              <w:jc w:val="center"/>
              <w:rPr>
                <w:rFonts w:ascii="宋体" w:eastAsia="宋体" w:hAnsi="宋体" w:cs="宋体" w:hint="eastAsia"/>
                <w:szCs w:val="21"/>
              </w:rPr>
            </w:pPr>
          </w:p>
        </w:tc>
      </w:tr>
      <w:tr w:rsidR="00B36807" w14:paraId="6F33724D"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3BDFF75B" w14:textId="23B4EDE2" w:rsidR="00B36807" w:rsidRDefault="00B36807">
            <w:pPr>
              <w:widowControl/>
              <w:snapToGrid w:val="0"/>
              <w:jc w:val="center"/>
              <w:rPr>
                <w:rFonts w:ascii="宋体" w:eastAsia="宋体" w:hAnsi="宋体" w:cs="宋体" w:hint="eastAsia"/>
                <w:szCs w:val="21"/>
              </w:rPr>
            </w:pPr>
            <w:r>
              <w:rPr>
                <w:rFonts w:ascii="宋体" w:eastAsia="宋体" w:hAnsi="宋体" w:cs="宋体" w:hint="eastAsia"/>
                <w:szCs w:val="21"/>
              </w:rPr>
              <w:t>3</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A2122D8" w14:textId="77777777" w:rsidR="00B36807" w:rsidRDefault="00B36807">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04428892" w14:textId="77777777" w:rsidR="00B36807" w:rsidRDefault="00B36807">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077E0330" w14:textId="77777777" w:rsidR="00B36807" w:rsidRDefault="00B36807">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084CFA1E" w14:textId="77777777" w:rsidR="00B36807" w:rsidRDefault="00B36807">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0C2414C9" w14:textId="77777777" w:rsidR="00B36807" w:rsidRDefault="00B36807">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5F3E2C39" w14:textId="77777777" w:rsidR="00B36807" w:rsidRDefault="00B36807">
            <w:pPr>
              <w:widowControl/>
              <w:snapToGrid w:val="0"/>
              <w:jc w:val="center"/>
              <w:rPr>
                <w:rFonts w:ascii="宋体" w:eastAsia="宋体" w:hAnsi="宋体" w:cs="宋体" w:hint="eastAsia"/>
                <w:szCs w:val="21"/>
              </w:rPr>
            </w:pPr>
          </w:p>
        </w:tc>
      </w:tr>
      <w:tr w:rsidR="00B36807" w14:paraId="22B6868C"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563FDD9F" w14:textId="6F16BEF5" w:rsidR="00B36807" w:rsidRDefault="00B36807">
            <w:pPr>
              <w:widowControl/>
              <w:snapToGrid w:val="0"/>
              <w:jc w:val="center"/>
              <w:rPr>
                <w:rFonts w:ascii="宋体" w:eastAsia="宋体" w:hAnsi="宋体" w:cs="宋体" w:hint="eastAsia"/>
                <w:szCs w:val="21"/>
              </w:rPr>
            </w:pPr>
            <w:r>
              <w:rPr>
                <w:rFonts w:ascii="宋体" w:eastAsia="宋体" w:hAnsi="宋体" w:cs="宋体" w:hint="eastAsia"/>
                <w:szCs w:val="21"/>
              </w:rPr>
              <w:t>4</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B260ECD" w14:textId="77777777" w:rsidR="00B36807" w:rsidRDefault="00B36807">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2E12B9D9" w14:textId="77777777" w:rsidR="00B36807" w:rsidRDefault="00B36807">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F70788D" w14:textId="77777777" w:rsidR="00B36807" w:rsidRDefault="00B36807">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38CD6DF9" w14:textId="77777777" w:rsidR="00B36807" w:rsidRDefault="00B36807">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3C00BE80" w14:textId="77777777" w:rsidR="00B36807" w:rsidRDefault="00B36807">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03991490" w14:textId="77777777" w:rsidR="00B36807" w:rsidRDefault="00B36807">
            <w:pPr>
              <w:widowControl/>
              <w:snapToGrid w:val="0"/>
              <w:jc w:val="center"/>
              <w:rPr>
                <w:rFonts w:ascii="宋体" w:eastAsia="宋体" w:hAnsi="宋体" w:cs="宋体" w:hint="eastAsia"/>
                <w:szCs w:val="21"/>
              </w:rPr>
            </w:pPr>
          </w:p>
        </w:tc>
      </w:tr>
      <w:tr w:rsidR="00B36807" w14:paraId="66FFE5FF"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6237F308" w14:textId="56A89E43" w:rsidR="00B36807" w:rsidRDefault="00B36807">
            <w:pPr>
              <w:widowControl/>
              <w:snapToGrid w:val="0"/>
              <w:jc w:val="center"/>
              <w:rPr>
                <w:rFonts w:ascii="宋体" w:eastAsia="宋体" w:hAnsi="宋体" w:cs="宋体" w:hint="eastAsia"/>
                <w:szCs w:val="21"/>
              </w:rPr>
            </w:pPr>
            <w:r>
              <w:rPr>
                <w:rFonts w:ascii="宋体" w:eastAsia="宋体" w:hAnsi="宋体" w:cs="宋体" w:hint="eastAsia"/>
                <w:szCs w:val="21"/>
              </w:rPr>
              <w:t>5</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77372D8" w14:textId="77777777" w:rsidR="00B36807" w:rsidRDefault="00B36807">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43098263" w14:textId="77777777" w:rsidR="00B36807" w:rsidRDefault="00B36807">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5EDBF976" w14:textId="77777777" w:rsidR="00B36807" w:rsidRDefault="00B36807">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37FE1A7B" w14:textId="77777777" w:rsidR="00B36807" w:rsidRDefault="00B36807">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2A4AA8C4" w14:textId="77777777" w:rsidR="00B36807" w:rsidRDefault="00B36807">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0D393701" w14:textId="77777777" w:rsidR="00B36807" w:rsidRDefault="00B36807">
            <w:pPr>
              <w:widowControl/>
              <w:snapToGrid w:val="0"/>
              <w:jc w:val="center"/>
              <w:rPr>
                <w:rFonts w:ascii="宋体" w:eastAsia="宋体" w:hAnsi="宋体" w:cs="宋体" w:hint="eastAsia"/>
                <w:szCs w:val="21"/>
              </w:rPr>
            </w:pPr>
          </w:p>
        </w:tc>
      </w:tr>
      <w:tr w:rsidR="00D87DA5" w14:paraId="28FCD8B8"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7B05CFAB" w14:textId="7D84A621" w:rsidR="00D87DA5" w:rsidRDefault="00B36807">
            <w:pPr>
              <w:widowControl/>
              <w:spacing w:line="360" w:lineRule="auto"/>
              <w:rPr>
                <w:rFonts w:ascii="宋体" w:eastAsia="宋体" w:hAnsi="宋体" w:cs="宋体" w:hint="eastAsia"/>
                <w:szCs w:val="21"/>
              </w:rPr>
            </w:pPr>
            <w:r>
              <w:rPr>
                <w:rFonts w:ascii="宋体" w:eastAsia="宋体" w:hAnsi="宋体" w:cs="宋体" w:hint="eastAsia"/>
                <w:szCs w:val="21"/>
              </w:rPr>
              <w:t xml:space="preserve"> </w:t>
            </w:r>
          </w:p>
        </w:tc>
      </w:tr>
      <w:tr w:rsidR="00D87DA5" w14:paraId="7A186809"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0712DF97" w14:textId="770515A1"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lastRenderedPageBreak/>
              <w:t>业绩2证明材料：（</w:t>
            </w:r>
            <w:r w:rsidR="0021566D" w:rsidRPr="0021566D">
              <w:rPr>
                <w:rFonts w:ascii="宋体" w:eastAsia="宋体" w:hAnsi="宋体" w:cs="宋体" w:hint="eastAsia"/>
                <w:szCs w:val="21"/>
              </w:rPr>
              <w:t>提供合同关键页扫描件，至少包括合同封面、设备清单页、合同各方签字盖章页、项目团队成员页等。合同中无法提现项目负责人任职的，应提供盖章任职说明文件。资料不清晰、不完整的不得分</w:t>
            </w:r>
            <w:r>
              <w:rPr>
                <w:rFonts w:ascii="宋体" w:eastAsia="宋体" w:hAnsi="宋体" w:cs="宋体" w:hint="eastAsia"/>
                <w:szCs w:val="21"/>
              </w:rPr>
              <w:t>。）</w:t>
            </w:r>
          </w:p>
        </w:tc>
      </w:tr>
      <w:tr w:rsidR="00B36807" w14:paraId="5FBC570C"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6FBDCF08" w14:textId="16D26283" w:rsidR="00B36807" w:rsidRDefault="00B36807" w:rsidP="00B36807">
            <w:pPr>
              <w:widowControl/>
              <w:spacing w:line="360" w:lineRule="auto"/>
              <w:rPr>
                <w:rFonts w:ascii="宋体" w:eastAsia="宋体" w:hAnsi="宋体" w:cs="宋体" w:hint="eastAsia"/>
                <w:szCs w:val="21"/>
              </w:rPr>
            </w:pPr>
            <w:r>
              <w:rPr>
                <w:rFonts w:ascii="宋体" w:eastAsia="宋体" w:hAnsi="宋体" w:cs="宋体" w:hint="eastAsia"/>
                <w:szCs w:val="21"/>
              </w:rPr>
              <w:t>业绩3证明材料：（</w:t>
            </w:r>
            <w:r w:rsidRPr="00B36807">
              <w:rPr>
                <w:rFonts w:ascii="宋体" w:eastAsia="宋体" w:hAnsi="宋体" w:cs="宋体"/>
                <w:szCs w:val="21"/>
              </w:rPr>
              <w:t>提供合同关键页扫描件，至少包括合同封面、服务内容页、合同各方签字盖章页、项目团队成员页等。合同中无法体现项目负责人任职的，应提供盖章任职说明文件。资料不清晰、不完整的不得分</w:t>
            </w:r>
            <w:r>
              <w:rPr>
                <w:rFonts w:ascii="宋体" w:eastAsia="宋体" w:hAnsi="宋体" w:cs="宋体" w:hint="eastAsia"/>
                <w:szCs w:val="21"/>
              </w:rPr>
              <w:t>。）</w:t>
            </w:r>
          </w:p>
        </w:tc>
      </w:tr>
      <w:tr w:rsidR="00B36807" w14:paraId="75A2F112"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208A531B" w14:textId="1CEBEDA4" w:rsidR="00B36807" w:rsidRDefault="00B36807" w:rsidP="00B36807">
            <w:pPr>
              <w:widowControl/>
              <w:spacing w:line="360" w:lineRule="auto"/>
              <w:rPr>
                <w:rFonts w:ascii="宋体" w:eastAsia="宋体" w:hAnsi="宋体" w:cs="宋体" w:hint="eastAsia"/>
                <w:szCs w:val="21"/>
              </w:rPr>
            </w:pPr>
            <w:r>
              <w:rPr>
                <w:rFonts w:ascii="宋体" w:eastAsia="宋体" w:hAnsi="宋体" w:cs="宋体" w:hint="eastAsia"/>
                <w:szCs w:val="21"/>
              </w:rPr>
              <w:t>业绩4证明材料：（</w:t>
            </w:r>
            <w:r w:rsidRPr="00B36807">
              <w:rPr>
                <w:rFonts w:ascii="宋体" w:eastAsia="宋体" w:hAnsi="宋体" w:cs="宋体"/>
                <w:szCs w:val="21"/>
              </w:rPr>
              <w:t>提供合同关键页扫描件，至少包括合同封面、服务内容页、合同各方签字盖章页、项目团队成员页等。合同中无法体现项目负责人任职的，应提供盖章任职说明文件。资料不清晰、不完整的不得分</w:t>
            </w:r>
            <w:r>
              <w:rPr>
                <w:rFonts w:ascii="宋体" w:eastAsia="宋体" w:hAnsi="宋体" w:cs="宋体" w:hint="eastAsia"/>
                <w:szCs w:val="21"/>
              </w:rPr>
              <w:t>。）</w:t>
            </w:r>
          </w:p>
        </w:tc>
      </w:tr>
      <w:tr w:rsidR="00B36807" w14:paraId="1D752765"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39AF8459" w14:textId="68A4FA5A" w:rsidR="00B36807" w:rsidRDefault="00B36807" w:rsidP="00B36807">
            <w:pPr>
              <w:widowControl/>
              <w:spacing w:line="360" w:lineRule="auto"/>
              <w:rPr>
                <w:rFonts w:ascii="宋体" w:eastAsia="宋体" w:hAnsi="宋体" w:cs="宋体" w:hint="eastAsia"/>
                <w:szCs w:val="21"/>
              </w:rPr>
            </w:pPr>
            <w:r>
              <w:rPr>
                <w:rFonts w:ascii="宋体" w:eastAsia="宋体" w:hAnsi="宋体" w:cs="宋体" w:hint="eastAsia"/>
                <w:szCs w:val="21"/>
              </w:rPr>
              <w:t>业绩5证明材料：（</w:t>
            </w:r>
            <w:r w:rsidRPr="00B36807">
              <w:rPr>
                <w:rFonts w:ascii="宋体" w:eastAsia="宋体" w:hAnsi="宋体" w:cs="宋体"/>
                <w:szCs w:val="21"/>
              </w:rPr>
              <w:t>提供合同关键页扫描件，至少包括合同封面、服务内容页、合同各方签字盖章页、项目团队成员页等。合同中无法体现项目负责人任职的，应提供盖章任职说明文件。资料不清晰、不完整的不得分</w:t>
            </w:r>
            <w:r>
              <w:rPr>
                <w:rFonts w:ascii="宋体" w:eastAsia="宋体" w:hAnsi="宋体" w:cs="宋体" w:hint="eastAsia"/>
                <w:szCs w:val="21"/>
              </w:rPr>
              <w:t>。）</w:t>
            </w:r>
          </w:p>
        </w:tc>
      </w:tr>
    </w:tbl>
    <w:p w14:paraId="46122CCA" w14:textId="77777777" w:rsidR="00D87DA5" w:rsidRDefault="00000000">
      <w:pPr>
        <w:widowControl/>
        <w:jc w:val="left"/>
        <w:rPr>
          <w:rFonts w:ascii="宋体" w:eastAsia="宋体" w:hAnsi="宋体" w:cs="宋体" w:hint="eastAsia"/>
          <w:szCs w:val="21"/>
        </w:rPr>
      </w:pPr>
      <w:r>
        <w:rPr>
          <w:rFonts w:ascii="宋体" w:eastAsia="宋体" w:hAnsi="宋体" w:cs="宋体"/>
          <w:szCs w:val="21"/>
        </w:rPr>
        <w:br w:type="page"/>
      </w:r>
    </w:p>
    <w:p w14:paraId="424D1BD2" w14:textId="71F0A1B0"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130813" w:rsidRPr="00130813">
        <w:rPr>
          <w:rFonts w:ascii="黑体" w:eastAsia="黑体"/>
          <w:snapToGrid w:val="0"/>
          <w:kern w:val="0"/>
          <w:sz w:val="52"/>
          <w:szCs w:val="52"/>
        </w:rPr>
        <w:t>2026-2027年度第一批小型工程项目造价咨询服务批量委托</w:t>
      </w:r>
      <w:r>
        <w:rPr>
          <w:rFonts w:ascii="黑体" w:eastAsia="黑体" w:hAnsi="宋体"/>
          <w:snapToGrid w:val="0"/>
          <w:kern w:val="0"/>
          <w:sz w:val="52"/>
          <w:szCs w:val="52"/>
        </w:rPr>
        <w:fldChar w:fldCharType="end"/>
      </w:r>
    </w:p>
    <w:p w14:paraId="23312A59" w14:textId="77777777" w:rsidR="00D87DA5" w:rsidRDefault="00D87DA5">
      <w:pPr>
        <w:jc w:val="center"/>
        <w:rPr>
          <w:rFonts w:ascii="黑体" w:eastAsia="黑体" w:hAnsi="宋体" w:hint="eastAsia"/>
          <w:snapToGrid w:val="0"/>
          <w:kern w:val="0"/>
          <w:sz w:val="44"/>
          <w:szCs w:val="44"/>
        </w:rPr>
      </w:pPr>
    </w:p>
    <w:p w14:paraId="303250C1"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1550CD57" w14:textId="77777777" w:rsidR="00D87DA5" w:rsidRDefault="00D87DA5">
      <w:pPr>
        <w:jc w:val="center"/>
        <w:rPr>
          <w:rFonts w:ascii="黑体" w:eastAsia="黑体" w:hAnsi="宋体" w:hint="eastAsia"/>
          <w:snapToGrid w:val="0"/>
          <w:kern w:val="0"/>
          <w:sz w:val="52"/>
          <w:szCs w:val="52"/>
        </w:rPr>
      </w:pPr>
    </w:p>
    <w:p w14:paraId="57E2322F" w14:textId="77777777" w:rsidR="00D87DA5" w:rsidRDefault="00D87DA5">
      <w:pPr>
        <w:jc w:val="center"/>
        <w:rPr>
          <w:rFonts w:ascii="黑体" w:eastAsia="黑体" w:hAnsi="宋体" w:hint="eastAsia"/>
          <w:snapToGrid w:val="0"/>
          <w:kern w:val="0"/>
          <w:sz w:val="52"/>
          <w:szCs w:val="52"/>
        </w:rPr>
      </w:pPr>
    </w:p>
    <w:p w14:paraId="1BAC1C07" w14:textId="77777777" w:rsidR="00D87DA5" w:rsidRDefault="00000000">
      <w:pPr>
        <w:jc w:val="center"/>
        <w:outlineLvl w:val="1"/>
        <w:rPr>
          <w:rFonts w:ascii="黑体" w:eastAsia="黑体" w:hint="eastAsia"/>
          <w:b/>
          <w:snapToGrid w:val="0"/>
          <w:kern w:val="0"/>
          <w:sz w:val="44"/>
          <w:szCs w:val="44"/>
        </w:rPr>
      </w:pPr>
      <w:bookmarkStart w:id="37" w:name="_Toc219730839"/>
      <w:r>
        <w:rPr>
          <w:rFonts w:ascii="黑体" w:eastAsia="黑体" w:hint="eastAsia"/>
          <w:b/>
          <w:snapToGrid w:val="0"/>
          <w:kern w:val="0"/>
          <w:sz w:val="44"/>
          <w:szCs w:val="44"/>
        </w:rPr>
        <w:t>技术标</w:t>
      </w:r>
      <w:r>
        <w:rPr>
          <w:rFonts w:ascii="黑体" w:eastAsia="黑体"/>
          <w:b/>
          <w:snapToGrid w:val="0"/>
          <w:kern w:val="0"/>
          <w:sz w:val="44"/>
          <w:szCs w:val="44"/>
        </w:rPr>
        <w:t>文件</w:t>
      </w:r>
      <w:bookmarkEnd w:id="37"/>
    </w:p>
    <w:p w14:paraId="34BC020C" w14:textId="77777777" w:rsidR="00D87DA5" w:rsidRDefault="00D87DA5">
      <w:pPr>
        <w:jc w:val="center"/>
        <w:rPr>
          <w:rFonts w:ascii="黑体" w:eastAsia="黑体" w:hint="eastAsia"/>
          <w:snapToGrid w:val="0"/>
          <w:kern w:val="0"/>
          <w:sz w:val="44"/>
          <w:szCs w:val="44"/>
        </w:rPr>
      </w:pPr>
    </w:p>
    <w:p w14:paraId="2BA76778" w14:textId="77777777" w:rsidR="00D87DA5" w:rsidRDefault="00D87DA5">
      <w:pPr>
        <w:jc w:val="center"/>
        <w:rPr>
          <w:rFonts w:ascii="黑体" w:eastAsia="黑体" w:hint="eastAsia"/>
          <w:snapToGrid w:val="0"/>
          <w:kern w:val="0"/>
          <w:sz w:val="44"/>
          <w:szCs w:val="44"/>
        </w:rPr>
      </w:pPr>
    </w:p>
    <w:p w14:paraId="503929A7" w14:textId="77777777" w:rsidR="00D87DA5" w:rsidRDefault="00D87DA5">
      <w:pPr>
        <w:jc w:val="center"/>
        <w:rPr>
          <w:rFonts w:ascii="黑体" w:eastAsia="黑体" w:hint="eastAsia"/>
          <w:snapToGrid w:val="0"/>
          <w:kern w:val="0"/>
          <w:sz w:val="44"/>
          <w:szCs w:val="44"/>
        </w:rPr>
      </w:pPr>
    </w:p>
    <w:p w14:paraId="3BFFDB50" w14:textId="77777777" w:rsidR="00D87DA5" w:rsidRDefault="00D87DA5">
      <w:pPr>
        <w:jc w:val="center"/>
        <w:rPr>
          <w:rFonts w:ascii="黑体" w:eastAsia="黑体" w:hint="eastAsia"/>
          <w:snapToGrid w:val="0"/>
          <w:kern w:val="0"/>
          <w:sz w:val="44"/>
          <w:szCs w:val="44"/>
        </w:rPr>
      </w:pPr>
    </w:p>
    <w:p w14:paraId="618D5843" w14:textId="77777777" w:rsidR="00D87DA5" w:rsidRDefault="00D87DA5">
      <w:pPr>
        <w:jc w:val="center"/>
        <w:rPr>
          <w:rFonts w:ascii="黑体" w:eastAsia="黑体" w:hint="eastAsia"/>
          <w:snapToGrid w:val="0"/>
          <w:kern w:val="0"/>
          <w:sz w:val="44"/>
          <w:szCs w:val="44"/>
        </w:rPr>
      </w:pPr>
    </w:p>
    <w:p w14:paraId="067FF822" w14:textId="77777777" w:rsidR="00D87DA5" w:rsidRDefault="00D87DA5">
      <w:pPr>
        <w:jc w:val="center"/>
        <w:rPr>
          <w:rFonts w:ascii="黑体" w:eastAsia="黑体" w:hint="eastAsia"/>
          <w:snapToGrid w:val="0"/>
          <w:kern w:val="0"/>
          <w:sz w:val="44"/>
          <w:szCs w:val="44"/>
        </w:rPr>
      </w:pPr>
    </w:p>
    <w:p w14:paraId="765ED224"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2EB0AC36"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4ACB5448" w14:textId="3A421A3C"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756D1EA0"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b/>
          <w:bCs/>
          <w:sz w:val="36"/>
          <w:szCs w:val="36"/>
        </w:rPr>
        <w:br w:type="page"/>
      </w:r>
      <w:r>
        <w:rPr>
          <w:rFonts w:ascii="宋体" w:eastAsia="宋体" w:hAnsi="宋体" w:cs="Times New Roman" w:hint="eastAsia"/>
          <w:b/>
          <w:bCs/>
          <w:sz w:val="36"/>
          <w:szCs w:val="36"/>
        </w:rPr>
        <w:lastRenderedPageBreak/>
        <w:t>技术标偏离表</w:t>
      </w:r>
    </w:p>
    <w:p w14:paraId="763CE379"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42BF4EDE"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F82D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AF22E"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A9AF86"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5FA60AA1"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1746A"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1BE837"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A85A6E"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1D645"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195B749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29C19"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068F235C" w14:textId="77777777">
        <w:tc>
          <w:tcPr>
            <w:tcW w:w="669" w:type="dxa"/>
            <w:tcBorders>
              <w:top w:val="single" w:sz="4" w:space="0" w:color="auto"/>
              <w:left w:val="single" w:sz="4" w:space="0" w:color="auto"/>
              <w:bottom w:val="single" w:sz="4" w:space="0" w:color="auto"/>
              <w:right w:val="single" w:sz="4" w:space="0" w:color="auto"/>
            </w:tcBorders>
            <w:vAlign w:val="center"/>
          </w:tcPr>
          <w:p w14:paraId="6494113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1F65D88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12F9F1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AF5E64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D0B8005" w14:textId="77777777">
        <w:tc>
          <w:tcPr>
            <w:tcW w:w="669" w:type="dxa"/>
            <w:tcBorders>
              <w:top w:val="single" w:sz="4" w:space="0" w:color="auto"/>
              <w:left w:val="single" w:sz="4" w:space="0" w:color="auto"/>
              <w:bottom w:val="single" w:sz="4" w:space="0" w:color="auto"/>
              <w:right w:val="single" w:sz="4" w:space="0" w:color="auto"/>
            </w:tcBorders>
            <w:vAlign w:val="center"/>
          </w:tcPr>
          <w:p w14:paraId="3C4C286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50B80403"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3E7ED13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222C001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886221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3AEC41"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549D0BEC" w14:textId="77777777">
        <w:tc>
          <w:tcPr>
            <w:tcW w:w="669" w:type="dxa"/>
            <w:tcBorders>
              <w:top w:val="single" w:sz="4" w:space="0" w:color="auto"/>
              <w:left w:val="single" w:sz="4" w:space="0" w:color="auto"/>
              <w:bottom w:val="single" w:sz="4" w:space="0" w:color="auto"/>
              <w:right w:val="single" w:sz="4" w:space="0" w:color="auto"/>
            </w:tcBorders>
            <w:vAlign w:val="center"/>
          </w:tcPr>
          <w:p w14:paraId="3CD6100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7B32210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4D29073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A07B44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7B94287" w14:textId="77777777">
        <w:tc>
          <w:tcPr>
            <w:tcW w:w="669" w:type="dxa"/>
            <w:tcBorders>
              <w:top w:val="single" w:sz="4" w:space="0" w:color="auto"/>
              <w:left w:val="single" w:sz="4" w:space="0" w:color="auto"/>
              <w:bottom w:val="single" w:sz="4" w:space="0" w:color="auto"/>
              <w:right w:val="single" w:sz="4" w:space="0" w:color="auto"/>
            </w:tcBorders>
            <w:vAlign w:val="center"/>
          </w:tcPr>
          <w:p w14:paraId="27DF32A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38A7FDCD"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1FC06AF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3D4D9E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6B1EC491"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9D7F5"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1667E477"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2AB47163"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w:t>
      </w:r>
      <w:r>
        <w:rPr>
          <w:rFonts w:ascii="宋体" w:eastAsia="宋体" w:hAnsi="宋体" w:cs="宋体" w:hint="eastAsia"/>
          <w:szCs w:val="21"/>
        </w:rPr>
        <w:t>的内容</w:t>
      </w:r>
      <w:r>
        <w:rPr>
          <w:rFonts w:ascii="宋体" w:eastAsia="宋体" w:hAnsi="宋体" w:cs="宋体"/>
          <w:szCs w:val="21"/>
        </w:rPr>
        <w:t>填写在本表中，包括高于或低于招标文件要求的所有条款。</w:t>
      </w:r>
    </w:p>
    <w:p w14:paraId="676EB9BB"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1DD821D0"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0795EB1A" w14:textId="77777777" w:rsidR="00D87DA5" w:rsidRDefault="00D87DA5">
      <w:pPr>
        <w:widowControl/>
        <w:spacing w:line="360" w:lineRule="auto"/>
        <w:jc w:val="left"/>
        <w:rPr>
          <w:rFonts w:ascii="宋体" w:eastAsia="宋体" w:hAnsi="宋体" w:cs="宋体" w:hint="eastAsia"/>
          <w:szCs w:val="21"/>
        </w:rPr>
      </w:pPr>
    </w:p>
    <w:p w14:paraId="1D690350" w14:textId="77777777" w:rsidR="00D87DA5" w:rsidRDefault="00000000">
      <w:pPr>
        <w:widowControl/>
        <w:spacing w:line="360" w:lineRule="auto"/>
        <w:jc w:val="left"/>
        <w:rPr>
          <w:rFonts w:ascii="宋体" w:eastAsia="宋体" w:hAnsi="宋体" w:cs="宋体" w:hint="eastAsia"/>
          <w:szCs w:val="21"/>
          <w:u w:val="single"/>
        </w:rPr>
      </w:pPr>
      <w:r>
        <w:rPr>
          <w:rFonts w:ascii="宋体" w:eastAsia="宋体" w:hAnsi="宋体" w:cs="宋体" w:hint="eastAsia"/>
          <w:szCs w:val="21"/>
        </w:rPr>
        <w:t>投标人：</w:t>
      </w:r>
      <w:r>
        <w:rPr>
          <w:rFonts w:ascii="宋体" w:eastAsia="宋体" w:hAnsi="宋体" w:cs="宋体"/>
          <w:szCs w:val="21"/>
          <w:u w:val="single"/>
        </w:rPr>
        <w:t xml:space="preserve">                                              </w:t>
      </w:r>
    </w:p>
    <w:p w14:paraId="60B0D6BF" w14:textId="77777777" w:rsidR="00D87DA5" w:rsidRDefault="00000000">
      <w:pPr>
        <w:widowControl/>
        <w:jc w:val="left"/>
        <w:rPr>
          <w:rFonts w:ascii="宋体" w:eastAsia="宋体" w:hAnsi="宋体" w:cs="宋体" w:hint="eastAsia"/>
          <w:szCs w:val="21"/>
          <w:u w:val="single"/>
        </w:rPr>
      </w:pPr>
      <w:r>
        <w:rPr>
          <w:rFonts w:ascii="宋体" w:eastAsia="宋体" w:hAnsi="宋体" w:cs="宋体"/>
          <w:szCs w:val="21"/>
          <w:u w:val="single"/>
        </w:rPr>
        <w:br w:type="page"/>
      </w:r>
    </w:p>
    <w:p w14:paraId="7B2B508C" w14:textId="41055845" w:rsidR="00D87DA5" w:rsidRDefault="00B36807">
      <w:pPr>
        <w:pStyle w:val="afa"/>
        <w:numPr>
          <w:ilvl w:val="0"/>
          <w:numId w:val="20"/>
        </w:numPr>
        <w:spacing w:line="360" w:lineRule="auto"/>
        <w:ind w:firstLineChars="0"/>
        <w:jc w:val="center"/>
        <w:rPr>
          <w:rFonts w:ascii="宋体" w:eastAsia="宋体" w:hAnsi="宋体" w:cs="Times New Roman" w:hint="eastAsia"/>
          <w:b/>
          <w:bCs/>
          <w:sz w:val="36"/>
          <w:szCs w:val="36"/>
        </w:rPr>
      </w:pPr>
      <w:r w:rsidRPr="00B36807">
        <w:rPr>
          <w:rFonts w:ascii="宋体" w:eastAsia="宋体" w:hAnsi="宋体" w:cs="Times New Roman"/>
          <w:b/>
          <w:bCs/>
          <w:sz w:val="36"/>
          <w:szCs w:val="36"/>
        </w:rPr>
        <w:lastRenderedPageBreak/>
        <w:t>服务方案</w:t>
      </w:r>
    </w:p>
    <w:p w14:paraId="4D88267D" w14:textId="77777777" w:rsidR="00B36807" w:rsidRPr="00B36807" w:rsidRDefault="00000000" w:rsidP="00B36807">
      <w:pPr>
        <w:widowControl/>
        <w:spacing w:line="360" w:lineRule="auto"/>
        <w:jc w:val="left"/>
        <w:rPr>
          <w:rFonts w:ascii="宋体" w:eastAsia="宋体" w:hAnsi="宋体" w:cs="宋体" w:hint="eastAsia"/>
          <w:szCs w:val="21"/>
        </w:rPr>
      </w:pPr>
      <w:r>
        <w:rPr>
          <w:rFonts w:ascii="宋体" w:eastAsia="宋体" w:hAnsi="宋体" w:cs="宋体" w:hint="eastAsia"/>
          <w:b/>
          <w:bCs/>
          <w:szCs w:val="21"/>
        </w:rPr>
        <w:t>要求：</w:t>
      </w:r>
      <w:r w:rsidR="00B36807" w:rsidRPr="00B36807">
        <w:rPr>
          <w:rFonts w:ascii="宋体" w:eastAsia="宋体" w:hAnsi="宋体" w:cs="宋体" w:hint="eastAsia"/>
          <w:szCs w:val="21"/>
        </w:rPr>
        <w:t>针对本项目提供长效性的管理机制和方案，包括但不限于以下内容</w:t>
      </w:r>
    </w:p>
    <w:p w14:paraId="7B3967D1" w14:textId="77777777" w:rsidR="00B36807" w:rsidRPr="00B36807"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1.甲方项目预跟踪服务机制；</w:t>
      </w:r>
    </w:p>
    <w:p w14:paraId="6450B808" w14:textId="77777777" w:rsidR="00B36807" w:rsidRPr="00B36807"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2.新项目承接团队组建机制；</w:t>
      </w:r>
    </w:p>
    <w:p w14:paraId="07B0F588" w14:textId="77777777" w:rsidR="00B36807" w:rsidRPr="00B36807"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3.特殊项目应急保障机制；</w:t>
      </w:r>
    </w:p>
    <w:p w14:paraId="2AC82817" w14:textId="77777777" w:rsidR="00B36807" w:rsidRPr="00B36807"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4.项目重难应对机制；</w:t>
      </w:r>
    </w:p>
    <w:p w14:paraId="5BB6D159" w14:textId="77777777" w:rsidR="00B36807" w:rsidRPr="00B36807"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5.内审与成果质量管控机制；</w:t>
      </w:r>
    </w:p>
    <w:p w14:paraId="55280DE8" w14:textId="0F8A18C1" w:rsidR="00D87DA5" w:rsidRDefault="00B36807" w:rsidP="00B36807">
      <w:pPr>
        <w:widowControl/>
        <w:spacing w:line="360" w:lineRule="auto"/>
        <w:jc w:val="left"/>
        <w:rPr>
          <w:rFonts w:ascii="宋体" w:eastAsia="宋体" w:hAnsi="宋体" w:cs="宋体" w:hint="eastAsia"/>
          <w:szCs w:val="21"/>
        </w:rPr>
      </w:pPr>
      <w:r w:rsidRPr="00B36807">
        <w:rPr>
          <w:rFonts w:ascii="宋体" w:eastAsia="宋体" w:hAnsi="宋体" w:cs="宋体" w:hint="eastAsia"/>
          <w:szCs w:val="21"/>
        </w:rPr>
        <w:t>6.工作保密制度、预防措施。</w:t>
      </w:r>
    </w:p>
    <w:p w14:paraId="7DD450AE" w14:textId="45EC965A"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sidR="00B36807" w:rsidRPr="00B36807">
        <w:rPr>
          <w:rFonts w:ascii="宋体" w:eastAsia="宋体" w:hAnsi="宋体" w:cs="宋体"/>
          <w:szCs w:val="21"/>
        </w:rPr>
        <w:t>评标专家横向比较各投标人服务方案，每个小点0-5分，本项最多得30分。</w:t>
      </w:r>
    </w:p>
    <w:p w14:paraId="47BE1208" w14:textId="77777777" w:rsidR="00D87DA5" w:rsidRDefault="00000000">
      <w:pPr>
        <w:widowControl/>
        <w:spacing w:line="360" w:lineRule="auto"/>
        <w:jc w:val="left"/>
        <w:rPr>
          <w:rFonts w:ascii="宋体" w:eastAsia="宋体" w:hAnsi="宋体" w:cs="宋体" w:hint="eastAsia"/>
          <w:i/>
          <w:iCs/>
          <w:sz w:val="28"/>
          <w:szCs w:val="28"/>
        </w:rPr>
      </w:pPr>
      <w:r>
        <w:rPr>
          <w:rFonts w:ascii="宋体" w:eastAsia="宋体" w:hAnsi="宋体" w:cs="宋体" w:hint="eastAsia"/>
          <w:i/>
          <w:iCs/>
          <w:sz w:val="28"/>
          <w:szCs w:val="28"/>
        </w:rPr>
        <w:t>格式自拟</w:t>
      </w:r>
    </w:p>
    <w:p w14:paraId="61C68A75" w14:textId="77777777" w:rsidR="00D87DA5" w:rsidRDefault="00D87DA5">
      <w:pPr>
        <w:widowControl/>
        <w:jc w:val="left"/>
        <w:rPr>
          <w:rFonts w:ascii="宋体" w:eastAsia="宋体" w:hAnsi="宋体" w:cs="宋体" w:hint="eastAsia"/>
          <w:i/>
          <w:iCs/>
          <w:sz w:val="28"/>
          <w:szCs w:val="28"/>
        </w:rPr>
      </w:pPr>
    </w:p>
    <w:p w14:paraId="18BA8445" w14:textId="77777777" w:rsidR="00D87DA5" w:rsidRDefault="00000000">
      <w:pPr>
        <w:widowControl/>
        <w:jc w:val="left"/>
        <w:rPr>
          <w:rFonts w:ascii="宋体" w:eastAsia="宋体" w:hAnsi="宋体" w:cs="宋体" w:hint="eastAsia"/>
          <w:i/>
          <w:iCs/>
          <w:sz w:val="28"/>
          <w:szCs w:val="28"/>
        </w:rPr>
      </w:pPr>
      <w:r>
        <w:rPr>
          <w:rFonts w:ascii="宋体" w:eastAsia="宋体" w:hAnsi="宋体" w:cs="宋体"/>
          <w:i/>
          <w:iCs/>
          <w:sz w:val="28"/>
          <w:szCs w:val="28"/>
        </w:rPr>
        <w:br w:type="page"/>
      </w:r>
    </w:p>
    <w:p w14:paraId="136CE9C6" w14:textId="68E5920F"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130813" w:rsidRPr="00130813">
        <w:rPr>
          <w:rFonts w:ascii="黑体" w:eastAsia="黑体"/>
          <w:snapToGrid w:val="0"/>
          <w:kern w:val="0"/>
          <w:sz w:val="52"/>
          <w:szCs w:val="52"/>
        </w:rPr>
        <w:t>2026-2027年度第一批小型工程项目造价咨询服务批量委托</w:t>
      </w:r>
      <w:r>
        <w:rPr>
          <w:rFonts w:ascii="黑体" w:eastAsia="黑体" w:hAnsi="宋体"/>
          <w:snapToGrid w:val="0"/>
          <w:kern w:val="0"/>
          <w:sz w:val="52"/>
          <w:szCs w:val="52"/>
        </w:rPr>
        <w:fldChar w:fldCharType="end"/>
      </w:r>
    </w:p>
    <w:p w14:paraId="5451194F" w14:textId="77777777" w:rsidR="00D87DA5" w:rsidRPr="00B36807" w:rsidRDefault="00D87DA5">
      <w:pPr>
        <w:jc w:val="center"/>
        <w:rPr>
          <w:rFonts w:ascii="黑体" w:eastAsia="黑体" w:hAnsi="宋体" w:hint="eastAsia"/>
          <w:snapToGrid w:val="0"/>
          <w:kern w:val="0"/>
          <w:sz w:val="44"/>
          <w:szCs w:val="44"/>
        </w:rPr>
      </w:pPr>
    </w:p>
    <w:p w14:paraId="4644D75F"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5A073206" w14:textId="77777777" w:rsidR="00D87DA5" w:rsidRDefault="00D87DA5">
      <w:pPr>
        <w:jc w:val="center"/>
        <w:rPr>
          <w:rFonts w:ascii="黑体" w:eastAsia="黑体" w:hAnsi="宋体" w:hint="eastAsia"/>
          <w:snapToGrid w:val="0"/>
          <w:kern w:val="0"/>
          <w:sz w:val="52"/>
          <w:szCs w:val="52"/>
        </w:rPr>
      </w:pPr>
    </w:p>
    <w:p w14:paraId="6116FA34" w14:textId="77777777" w:rsidR="00D87DA5" w:rsidRDefault="00D87DA5">
      <w:pPr>
        <w:jc w:val="center"/>
        <w:rPr>
          <w:rFonts w:ascii="黑体" w:eastAsia="黑体" w:hAnsi="宋体" w:hint="eastAsia"/>
          <w:snapToGrid w:val="0"/>
          <w:kern w:val="0"/>
          <w:sz w:val="52"/>
          <w:szCs w:val="52"/>
        </w:rPr>
      </w:pPr>
    </w:p>
    <w:p w14:paraId="4989778E" w14:textId="77777777" w:rsidR="00D87DA5" w:rsidRDefault="00000000">
      <w:pPr>
        <w:jc w:val="center"/>
        <w:outlineLvl w:val="1"/>
        <w:rPr>
          <w:rFonts w:ascii="黑体" w:eastAsia="黑体" w:hint="eastAsia"/>
          <w:b/>
          <w:snapToGrid w:val="0"/>
          <w:kern w:val="0"/>
          <w:sz w:val="44"/>
          <w:szCs w:val="44"/>
        </w:rPr>
      </w:pPr>
      <w:bookmarkStart w:id="38" w:name="_Toc219730840"/>
      <w:r>
        <w:rPr>
          <w:rFonts w:ascii="黑体" w:eastAsia="黑体" w:hint="eastAsia"/>
          <w:b/>
          <w:snapToGrid w:val="0"/>
          <w:kern w:val="0"/>
          <w:sz w:val="44"/>
          <w:szCs w:val="44"/>
        </w:rPr>
        <w:t>价格标</w:t>
      </w:r>
      <w:r>
        <w:rPr>
          <w:rFonts w:ascii="黑体" w:eastAsia="黑体"/>
          <w:b/>
          <w:snapToGrid w:val="0"/>
          <w:kern w:val="0"/>
          <w:sz w:val="44"/>
          <w:szCs w:val="44"/>
        </w:rPr>
        <w:t>文件</w:t>
      </w:r>
      <w:bookmarkEnd w:id="38"/>
    </w:p>
    <w:p w14:paraId="39BC542F" w14:textId="77777777" w:rsidR="00D87DA5" w:rsidRDefault="00D87DA5">
      <w:pPr>
        <w:jc w:val="center"/>
        <w:rPr>
          <w:rFonts w:ascii="黑体" w:eastAsia="黑体" w:hint="eastAsia"/>
          <w:snapToGrid w:val="0"/>
          <w:kern w:val="0"/>
          <w:sz w:val="44"/>
          <w:szCs w:val="44"/>
        </w:rPr>
      </w:pPr>
    </w:p>
    <w:p w14:paraId="08F66180" w14:textId="77777777" w:rsidR="00D87DA5" w:rsidRDefault="00D87DA5">
      <w:pPr>
        <w:jc w:val="center"/>
        <w:rPr>
          <w:rFonts w:ascii="黑体" w:eastAsia="黑体" w:hint="eastAsia"/>
          <w:snapToGrid w:val="0"/>
          <w:kern w:val="0"/>
          <w:sz w:val="44"/>
          <w:szCs w:val="44"/>
        </w:rPr>
      </w:pPr>
    </w:p>
    <w:p w14:paraId="6F07177B" w14:textId="77777777" w:rsidR="00D87DA5" w:rsidRDefault="00D87DA5">
      <w:pPr>
        <w:jc w:val="center"/>
        <w:rPr>
          <w:rFonts w:ascii="黑体" w:eastAsia="黑体" w:hint="eastAsia"/>
          <w:snapToGrid w:val="0"/>
          <w:kern w:val="0"/>
          <w:sz w:val="44"/>
          <w:szCs w:val="44"/>
        </w:rPr>
      </w:pPr>
    </w:p>
    <w:p w14:paraId="7E1CBB6C" w14:textId="77777777" w:rsidR="00D87DA5" w:rsidRDefault="00D87DA5">
      <w:pPr>
        <w:jc w:val="center"/>
        <w:rPr>
          <w:rFonts w:ascii="黑体" w:eastAsia="黑体" w:hint="eastAsia"/>
          <w:snapToGrid w:val="0"/>
          <w:kern w:val="0"/>
          <w:sz w:val="44"/>
          <w:szCs w:val="44"/>
        </w:rPr>
      </w:pPr>
    </w:p>
    <w:p w14:paraId="2F4F143F" w14:textId="77777777" w:rsidR="00D87DA5" w:rsidRDefault="00D87DA5">
      <w:pPr>
        <w:jc w:val="center"/>
        <w:rPr>
          <w:rFonts w:ascii="黑体" w:eastAsia="黑体" w:hint="eastAsia"/>
          <w:snapToGrid w:val="0"/>
          <w:kern w:val="0"/>
          <w:sz w:val="44"/>
          <w:szCs w:val="44"/>
        </w:rPr>
      </w:pPr>
    </w:p>
    <w:p w14:paraId="07C89207" w14:textId="77777777" w:rsidR="00D87DA5" w:rsidRDefault="00D87DA5">
      <w:pPr>
        <w:jc w:val="center"/>
        <w:rPr>
          <w:rFonts w:ascii="黑体" w:eastAsia="黑体" w:hint="eastAsia"/>
          <w:snapToGrid w:val="0"/>
          <w:kern w:val="0"/>
          <w:sz w:val="44"/>
          <w:szCs w:val="44"/>
        </w:rPr>
      </w:pPr>
    </w:p>
    <w:p w14:paraId="3496C18E"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168C221B"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19051E28" w14:textId="22D16FF9"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7462AEC8"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08D82F16"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价格标偏离表</w:t>
      </w:r>
    </w:p>
    <w:p w14:paraId="68931F5A"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6BE83E01"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6C10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C7CA4A"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A83AE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041C0B67"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9F8BE6"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C6C0CF"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F9F4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EDB3EA"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4304B1F8"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E1767"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793E51FB" w14:textId="77777777">
        <w:tc>
          <w:tcPr>
            <w:tcW w:w="669" w:type="dxa"/>
            <w:tcBorders>
              <w:top w:val="single" w:sz="4" w:space="0" w:color="auto"/>
              <w:left w:val="single" w:sz="4" w:space="0" w:color="auto"/>
              <w:bottom w:val="single" w:sz="4" w:space="0" w:color="auto"/>
              <w:right w:val="single" w:sz="4" w:space="0" w:color="auto"/>
            </w:tcBorders>
            <w:vAlign w:val="center"/>
          </w:tcPr>
          <w:p w14:paraId="262C51FC"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0D51F0B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1B8B55F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4B6EEB1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7C59F008" w14:textId="77777777">
        <w:tc>
          <w:tcPr>
            <w:tcW w:w="669" w:type="dxa"/>
            <w:tcBorders>
              <w:top w:val="single" w:sz="4" w:space="0" w:color="auto"/>
              <w:left w:val="single" w:sz="4" w:space="0" w:color="auto"/>
              <w:bottom w:val="single" w:sz="4" w:space="0" w:color="auto"/>
              <w:right w:val="single" w:sz="4" w:space="0" w:color="auto"/>
            </w:tcBorders>
            <w:vAlign w:val="center"/>
          </w:tcPr>
          <w:p w14:paraId="66DC0EF4"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2336A1C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01E806F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D5EE3E7"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093BDC9"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5A4EF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67B8123E" w14:textId="77777777">
        <w:tc>
          <w:tcPr>
            <w:tcW w:w="669" w:type="dxa"/>
            <w:tcBorders>
              <w:top w:val="single" w:sz="4" w:space="0" w:color="auto"/>
              <w:left w:val="single" w:sz="4" w:space="0" w:color="auto"/>
              <w:bottom w:val="single" w:sz="4" w:space="0" w:color="auto"/>
              <w:right w:val="single" w:sz="4" w:space="0" w:color="auto"/>
            </w:tcBorders>
            <w:vAlign w:val="center"/>
          </w:tcPr>
          <w:p w14:paraId="5EE4850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7FCF986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5A15CEB4"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11A7A6D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BC1859B" w14:textId="77777777">
        <w:tc>
          <w:tcPr>
            <w:tcW w:w="669" w:type="dxa"/>
            <w:tcBorders>
              <w:top w:val="single" w:sz="4" w:space="0" w:color="auto"/>
              <w:left w:val="single" w:sz="4" w:space="0" w:color="auto"/>
              <w:bottom w:val="single" w:sz="4" w:space="0" w:color="auto"/>
              <w:right w:val="single" w:sz="4" w:space="0" w:color="auto"/>
            </w:tcBorders>
            <w:vAlign w:val="center"/>
          </w:tcPr>
          <w:p w14:paraId="1BA0BEB3"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00C09B4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7811490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4A2C979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4487F429"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F52CA"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2EAEAE80"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7E6923A9"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1、投标人须在仔细阅读招标文件后，将投标文件响应与招标文件（含补遗、澄清文件）及合同条款不一致的</w:t>
      </w:r>
      <w:r>
        <w:rPr>
          <w:rFonts w:ascii="宋体" w:eastAsia="宋体" w:hAnsi="宋体" w:cs="宋体" w:hint="eastAsia"/>
          <w:szCs w:val="21"/>
        </w:rPr>
        <w:t>内容</w:t>
      </w:r>
      <w:r>
        <w:rPr>
          <w:rFonts w:ascii="宋体" w:eastAsia="宋体" w:hAnsi="宋体" w:cs="宋体"/>
          <w:szCs w:val="21"/>
        </w:rPr>
        <w:t>填写在本表中，包括高于或低于招标文件要求的所有条款。</w:t>
      </w:r>
    </w:p>
    <w:p w14:paraId="228A0F52"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257A7942"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668AA2DB" w14:textId="77777777" w:rsidR="00D87DA5" w:rsidRDefault="00D87DA5">
      <w:pPr>
        <w:widowControl/>
        <w:spacing w:line="360" w:lineRule="auto"/>
        <w:jc w:val="left"/>
        <w:rPr>
          <w:rFonts w:ascii="宋体" w:eastAsia="宋体" w:hAnsi="宋体" w:cs="宋体" w:hint="eastAsia"/>
          <w:szCs w:val="21"/>
        </w:rPr>
      </w:pPr>
    </w:p>
    <w:p w14:paraId="6F968924"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szCs w:val="21"/>
        </w:rPr>
        <w:t>投标人：</w:t>
      </w:r>
      <w:r>
        <w:rPr>
          <w:rFonts w:ascii="宋体" w:eastAsia="宋体" w:hAnsi="宋体" w:cs="宋体"/>
          <w:szCs w:val="21"/>
          <w:u w:val="single"/>
        </w:rPr>
        <w:t xml:space="preserve">                                              </w:t>
      </w:r>
    </w:p>
    <w:p w14:paraId="7D182542"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b/>
          <w:bCs/>
          <w:szCs w:val="21"/>
        </w:rPr>
        <w:br w:type="page"/>
      </w:r>
    </w:p>
    <w:p w14:paraId="225A467F" w14:textId="77777777"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投标书</w:t>
      </w:r>
    </w:p>
    <w:p w14:paraId="7C4F30CD" w14:textId="77777777" w:rsidR="00D87DA5" w:rsidRDefault="00D87DA5">
      <w:pPr>
        <w:spacing w:line="360" w:lineRule="auto"/>
        <w:ind w:firstLineChars="200" w:firstLine="420"/>
        <w:rPr>
          <w:rFonts w:ascii="宋体" w:eastAsia="宋体" w:hAnsi="宋体" w:cs="Times New Roman" w:hint="eastAsia"/>
          <w:szCs w:val="21"/>
        </w:rPr>
      </w:pPr>
    </w:p>
    <w:p w14:paraId="0510314C" w14:textId="53CE9495"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致：</w:t>
      </w:r>
      <w:r>
        <w:rPr>
          <w:rStyle w:val="af5"/>
          <w:sz w:val="21"/>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招标人名称 \h</w:instrText>
      </w:r>
      <w:r>
        <w:rPr>
          <w:rFonts w:ascii="宋体" w:eastAsia="宋体" w:hAnsi="宋体" w:cs="Times New Roman"/>
          <w:szCs w:val="21"/>
        </w:rPr>
        <w:instrText xml:space="preserve"> </w:instrText>
      </w:r>
      <w:r>
        <w:rPr>
          <w:rStyle w:val="af5"/>
          <w:sz w:val="21"/>
          <w:szCs w:val="21"/>
        </w:rPr>
        <w:instrText xml:space="preserve"> \* MERGEFORMAT </w:instrText>
      </w:r>
      <w:r>
        <w:rPr>
          <w:rStyle w:val="af5"/>
          <w:sz w:val="21"/>
          <w:szCs w:val="21"/>
        </w:rPr>
      </w:r>
      <w:r>
        <w:rPr>
          <w:rStyle w:val="af5"/>
          <w:sz w:val="21"/>
          <w:szCs w:val="21"/>
        </w:rPr>
        <w:fldChar w:fldCharType="separate"/>
      </w:r>
      <w:r w:rsidR="00130813" w:rsidRPr="00130813">
        <w:rPr>
          <w:rStyle w:val="af5"/>
          <w:rFonts w:hint="eastAsia"/>
          <w:sz w:val="21"/>
          <w:szCs w:val="21"/>
        </w:rPr>
        <w:t>深圳深港科技创新合作区发展有限公司</w:t>
      </w:r>
      <w:r>
        <w:rPr>
          <w:rStyle w:val="af5"/>
          <w:sz w:val="21"/>
          <w:szCs w:val="21"/>
        </w:rPr>
        <w:fldChar w:fldCharType="end"/>
      </w:r>
    </w:p>
    <w:p w14:paraId="593FD7CC" w14:textId="61A9BCC3"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根据已收到贵方的</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130813" w:rsidRPr="00130813">
        <w:rPr>
          <w:rStyle w:val="af5"/>
          <w:sz w:val="21"/>
          <w:szCs w:val="21"/>
        </w:rPr>
        <w:t>2026-2027年度第一批小型工程项目造价咨询服务批量委托</w:t>
      </w:r>
      <w:r>
        <w:rPr>
          <w:rFonts w:ascii="宋体" w:eastAsia="宋体" w:hAnsi="宋体" w:cs="Times New Roman"/>
          <w:szCs w:val="21"/>
        </w:rPr>
        <w:fldChar w:fldCharType="end"/>
      </w:r>
      <w:r>
        <w:rPr>
          <w:rFonts w:ascii="宋体" w:eastAsia="宋体" w:hAnsi="宋体" w:cs="Times New Roman" w:hint="eastAsia"/>
          <w:szCs w:val="21"/>
        </w:rPr>
        <w:t>招标文件，我单位经考察现场和研究上述招标文件后，我方愿以招标文件“投标须知前附表”规定的付费方法及标准，接受贵方招标文件所提出的任务要求。</w:t>
      </w:r>
    </w:p>
    <w:p w14:paraId="014686E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我方已详细审核了全部招标文件，包括澄清、修改、补充文件（如有时）及有关附件，对招标文件的要求完全理解。</w:t>
      </w:r>
    </w:p>
    <w:p w14:paraId="09B10A1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我方认同招标文件规定的评审规则，遵守评标委员会的裁决结果，并且不会采取妨碍项目进展的行为。</w:t>
      </w:r>
    </w:p>
    <w:p w14:paraId="67DC7EC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我方同意所递交的投标文件在招标文件规定的投标有效期限内有效，在此期间内我方的投标有可能中标，我方将受此约束。如果在投标有效期内撤回投标或放弃中标资格，我方的投标担保将全部被没收。</w:t>
      </w:r>
    </w:p>
    <w:p w14:paraId="10F871A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如果我方中标，我方保证按照招标文件规定的时间完成任务，并将按招标文件的规定履行合同责任和义务。</w:t>
      </w:r>
    </w:p>
    <w:p w14:paraId="262CA4E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将按照投标文件承诺组建项目组，由投标文件所承诺的人员完成本项目的全部工作。如未经招标人同意更换项目组成员，招标人有权取消我单位的中标资格或单方面终止合同，由此造成的违约责任由我单位承担。</w:t>
      </w:r>
    </w:p>
    <w:p w14:paraId="19BF033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如果我方中标，我方将按照招标文件中规定的金额提交经招标人认可的履约保函。</w:t>
      </w:r>
    </w:p>
    <w:p w14:paraId="4FEB31E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我方保证投标文件内容无任何虚假。若评定</w:t>
      </w:r>
      <w:proofErr w:type="gramStart"/>
      <w:r>
        <w:rPr>
          <w:rFonts w:ascii="宋体" w:eastAsia="宋体" w:hAnsi="宋体" w:cs="Times New Roman" w:hint="eastAsia"/>
          <w:szCs w:val="21"/>
        </w:rPr>
        <w:t>标过程</w:t>
      </w:r>
      <w:proofErr w:type="gramEnd"/>
      <w:r>
        <w:rPr>
          <w:rFonts w:ascii="宋体" w:eastAsia="宋体" w:hAnsi="宋体" w:cs="Times New Roman" w:hint="eastAsia"/>
          <w:szCs w:val="21"/>
        </w:rPr>
        <w:t>中查有虚假，同意作无效</w:t>
      </w:r>
      <w:proofErr w:type="gramStart"/>
      <w:r>
        <w:rPr>
          <w:rFonts w:ascii="宋体" w:eastAsia="宋体" w:hAnsi="宋体" w:cs="Times New Roman" w:hint="eastAsia"/>
          <w:szCs w:val="21"/>
        </w:rPr>
        <w:t>或废标处理</w:t>
      </w:r>
      <w:proofErr w:type="gramEnd"/>
      <w:r>
        <w:rPr>
          <w:rFonts w:ascii="宋体" w:eastAsia="宋体" w:hAnsi="宋体" w:cs="Times New Roman" w:hint="eastAsia"/>
          <w:szCs w:val="21"/>
        </w:rPr>
        <w:t>，并被没收投标担保；若中标之后查有虚假，同意被废除授标并被没收投标担保。</w:t>
      </w:r>
    </w:p>
    <w:p w14:paraId="0CE5DAA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在正式合同签署并生效之前，贵方的中标通知书和本</w:t>
      </w:r>
      <w:proofErr w:type="gramStart"/>
      <w:r>
        <w:rPr>
          <w:rFonts w:ascii="宋体" w:eastAsia="宋体" w:hAnsi="宋体" w:cs="Times New Roman" w:hint="eastAsia"/>
          <w:szCs w:val="21"/>
        </w:rPr>
        <w:t>投标函将成为</w:t>
      </w:r>
      <w:proofErr w:type="gramEnd"/>
      <w:r>
        <w:rPr>
          <w:rFonts w:ascii="宋体" w:eastAsia="宋体" w:hAnsi="宋体" w:cs="Times New Roman" w:hint="eastAsia"/>
          <w:szCs w:val="21"/>
        </w:rPr>
        <w:t>约束双方的合同文件的组成部分。</w:t>
      </w:r>
    </w:p>
    <w:p w14:paraId="69024F46" w14:textId="77777777" w:rsidR="00D87DA5" w:rsidRDefault="00000000">
      <w:p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本投标函同时作为法定代表人证明书和法人授权委托书。</w:t>
      </w:r>
    </w:p>
    <w:p w14:paraId="18A80E05"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投标人名称（盖章）：</w:t>
      </w:r>
      <w:r>
        <w:rPr>
          <w:rFonts w:ascii="宋体" w:eastAsia="宋体" w:hAnsi="宋体" w:cs="Times New Roman"/>
          <w:snapToGrid w:val="0"/>
          <w:kern w:val="0"/>
          <w:szCs w:val="21"/>
        </w:rPr>
        <w:t>___________________________________</w:t>
      </w:r>
    </w:p>
    <w:p w14:paraId="022E8447"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法定代表人（签字或盖章）：</w:t>
      </w:r>
      <w:r>
        <w:rPr>
          <w:rFonts w:ascii="宋体" w:eastAsia="宋体" w:hAnsi="宋体" w:cs="Times New Roman"/>
          <w:snapToGrid w:val="0"/>
          <w:kern w:val="0"/>
          <w:szCs w:val="21"/>
        </w:rPr>
        <w:t>_____________________________</w:t>
      </w:r>
    </w:p>
    <w:p w14:paraId="4D953C95"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授权委托人：</w:t>
      </w:r>
      <w:r>
        <w:rPr>
          <w:rFonts w:ascii="宋体" w:eastAsia="宋体" w:hAnsi="宋体" w:cs="Times New Roman"/>
          <w:snapToGrid w:val="0"/>
          <w:kern w:val="0"/>
          <w:szCs w:val="21"/>
        </w:rPr>
        <w:t>___________________________________________</w:t>
      </w:r>
    </w:p>
    <w:p w14:paraId="71420116" w14:textId="4CB88821"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单位地址：</w:t>
      </w:r>
      <w:r>
        <w:rPr>
          <w:rFonts w:ascii="宋体" w:eastAsia="宋体" w:hAnsi="宋体" w:cs="Times New Roman"/>
          <w:snapToGrid w:val="0"/>
          <w:kern w:val="0"/>
          <w:szCs w:val="21"/>
        </w:rPr>
        <w:t>_______________________</w:t>
      </w:r>
      <w:r>
        <w:rPr>
          <w:rFonts w:ascii="宋体" w:eastAsia="宋体" w:hAnsi="宋体" w:cs="Times New Roman" w:hint="eastAsia"/>
          <w:snapToGrid w:val="0"/>
          <w:kern w:val="0"/>
          <w:szCs w:val="21"/>
        </w:rPr>
        <w:t xml:space="preserve"> 联系电话</w:t>
      </w:r>
      <w:r w:rsidR="00B36807">
        <w:rPr>
          <w:rFonts w:ascii="宋体" w:eastAsia="宋体" w:hAnsi="宋体" w:cs="Times New Roman" w:hint="eastAsia"/>
          <w:snapToGrid w:val="0"/>
          <w:kern w:val="0"/>
          <w:szCs w:val="21"/>
        </w:rPr>
        <w:t>（手机号）</w:t>
      </w:r>
      <w:r>
        <w:rPr>
          <w:rFonts w:ascii="宋体" w:eastAsia="宋体" w:hAnsi="宋体" w:cs="Times New Roman" w:hint="eastAsia"/>
          <w:snapToGrid w:val="0"/>
          <w:kern w:val="0"/>
          <w:szCs w:val="21"/>
        </w:rPr>
        <w:t>：</w:t>
      </w:r>
      <w:r>
        <w:rPr>
          <w:rFonts w:ascii="宋体" w:eastAsia="宋体" w:hAnsi="宋体" w:cs="Times New Roman"/>
          <w:snapToGrid w:val="0"/>
          <w:kern w:val="0"/>
          <w:szCs w:val="21"/>
        </w:rPr>
        <w:t>___________</w:t>
      </w:r>
    </w:p>
    <w:p w14:paraId="0C309B7C" w14:textId="77777777" w:rsidR="00D87DA5" w:rsidRDefault="00000000">
      <w:pPr>
        <w:adjustRightInd w:val="0"/>
        <w:snapToGrid w:val="0"/>
        <w:spacing w:line="360" w:lineRule="auto"/>
        <w:ind w:firstLineChars="200" w:firstLine="420"/>
        <w:jc w:val="left"/>
        <w:rPr>
          <w:rFonts w:ascii="宋体" w:eastAsia="宋体" w:hAnsi="宋体" w:cs="Times New Roman" w:hint="eastAsia"/>
          <w:b/>
          <w:szCs w:val="21"/>
        </w:rPr>
      </w:pPr>
      <w:r>
        <w:rPr>
          <w:rFonts w:ascii="宋体" w:eastAsia="宋体" w:hAnsi="宋体" w:cs="Times New Roman" w:hint="eastAsia"/>
          <w:snapToGrid w:val="0"/>
          <w:kern w:val="0"/>
          <w:szCs w:val="21"/>
        </w:rPr>
        <w:t>日    期：</w:t>
      </w:r>
      <w:r>
        <w:rPr>
          <w:rFonts w:ascii="宋体" w:eastAsia="宋体" w:hAnsi="宋体" w:cs="Times New Roman"/>
          <w:snapToGrid w:val="0"/>
          <w:kern w:val="0"/>
          <w:szCs w:val="21"/>
        </w:rPr>
        <w:t>____________</w:t>
      </w:r>
      <w:r>
        <w:rPr>
          <w:rFonts w:ascii="宋体" w:eastAsia="宋体" w:hAnsi="宋体" w:cs="Times New Roman" w:hint="eastAsia"/>
          <w:snapToGrid w:val="0"/>
          <w:kern w:val="0"/>
          <w:szCs w:val="21"/>
        </w:rPr>
        <w:t>年</w:t>
      </w:r>
      <w:r>
        <w:rPr>
          <w:rFonts w:ascii="宋体" w:eastAsia="宋体" w:hAnsi="宋体" w:cs="Times New Roman"/>
          <w:snapToGrid w:val="0"/>
          <w:kern w:val="0"/>
          <w:szCs w:val="21"/>
        </w:rPr>
        <w:t>_____</w:t>
      </w:r>
      <w:r>
        <w:rPr>
          <w:rFonts w:ascii="宋体" w:eastAsia="宋体" w:hAnsi="宋体" w:cs="Times New Roman" w:hint="eastAsia"/>
          <w:snapToGrid w:val="0"/>
          <w:kern w:val="0"/>
          <w:szCs w:val="21"/>
        </w:rPr>
        <w:t>月</w:t>
      </w:r>
      <w:r>
        <w:rPr>
          <w:rFonts w:ascii="宋体" w:eastAsia="宋体" w:hAnsi="宋体" w:cs="Times New Roman"/>
          <w:snapToGrid w:val="0"/>
          <w:kern w:val="0"/>
          <w:szCs w:val="21"/>
        </w:rPr>
        <w:t>_____</w:t>
      </w:r>
      <w:r>
        <w:rPr>
          <w:rFonts w:ascii="宋体" w:eastAsia="宋体" w:hAnsi="宋体" w:cs="Times New Roman" w:hint="eastAsia"/>
          <w:snapToGrid w:val="0"/>
          <w:kern w:val="0"/>
          <w:szCs w:val="21"/>
        </w:rPr>
        <w:t>日</w:t>
      </w:r>
    </w:p>
    <w:p w14:paraId="3FC9AC81" w14:textId="77777777" w:rsidR="00D87DA5" w:rsidRDefault="00000000">
      <w:pPr>
        <w:widowControl/>
        <w:spacing w:line="360" w:lineRule="auto"/>
        <w:jc w:val="left"/>
        <w:rPr>
          <w:rFonts w:ascii="宋体" w:eastAsia="宋体" w:hAnsi="宋体" w:cs="Times New Roman" w:hint="eastAsia"/>
          <w:b/>
          <w:szCs w:val="21"/>
        </w:rPr>
      </w:pPr>
      <w:r>
        <w:rPr>
          <w:rFonts w:ascii="宋体" w:eastAsia="宋体" w:hAnsi="宋体" w:cs="Times New Roman"/>
          <w:b/>
          <w:szCs w:val="21"/>
        </w:rPr>
        <w:br w:type="page"/>
      </w:r>
    </w:p>
    <w:p w14:paraId="36EB9D24" w14:textId="77777777"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投标承诺函</w:t>
      </w:r>
    </w:p>
    <w:p w14:paraId="07F84479" w14:textId="77777777" w:rsidR="00D87DA5" w:rsidRDefault="00D87DA5">
      <w:pPr>
        <w:spacing w:line="360" w:lineRule="auto"/>
        <w:ind w:firstLineChars="200" w:firstLine="422"/>
        <w:jc w:val="center"/>
        <w:rPr>
          <w:rFonts w:ascii="宋体" w:eastAsia="宋体" w:hAnsi="宋体" w:cs="Times New Roman" w:hint="eastAsia"/>
          <w:b/>
          <w:szCs w:val="21"/>
        </w:rPr>
      </w:pPr>
    </w:p>
    <w:p w14:paraId="5A6799FE" w14:textId="50D83CE8" w:rsidR="00D87DA5" w:rsidRDefault="00000000">
      <w:p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致：</w:t>
      </w:r>
      <w:r>
        <w:rPr>
          <w:rStyle w:val="af5"/>
          <w:sz w:val="21"/>
          <w:szCs w:val="21"/>
        </w:rPr>
        <w:fldChar w:fldCharType="begin"/>
      </w:r>
      <w:r>
        <w:rPr>
          <w:rFonts w:ascii="宋体" w:eastAsia="宋体" w:hAnsi="宋体" w:cs="Times New Roman"/>
          <w:b/>
          <w:bCs/>
          <w:szCs w:val="21"/>
        </w:rPr>
        <w:instrText xml:space="preserve"> </w:instrText>
      </w:r>
      <w:r>
        <w:rPr>
          <w:rFonts w:ascii="宋体" w:eastAsia="宋体" w:hAnsi="宋体" w:cs="Times New Roman" w:hint="eastAsia"/>
          <w:b/>
          <w:bCs/>
          <w:szCs w:val="21"/>
        </w:rPr>
        <w:instrText>REF 招标人名称 \h</w:instrText>
      </w:r>
      <w:r>
        <w:rPr>
          <w:rFonts w:ascii="宋体" w:eastAsia="宋体" w:hAnsi="宋体" w:cs="Times New Roman"/>
          <w:b/>
          <w:bCs/>
          <w:szCs w:val="21"/>
        </w:rPr>
        <w:instrText xml:space="preserve"> </w:instrText>
      </w:r>
      <w:r>
        <w:rPr>
          <w:rStyle w:val="af5"/>
          <w:sz w:val="21"/>
          <w:szCs w:val="21"/>
        </w:rPr>
        <w:instrText xml:space="preserve"> \* MERGEFORMAT </w:instrText>
      </w:r>
      <w:r>
        <w:rPr>
          <w:rStyle w:val="af5"/>
          <w:sz w:val="21"/>
          <w:szCs w:val="21"/>
        </w:rPr>
      </w:r>
      <w:r>
        <w:rPr>
          <w:rStyle w:val="af5"/>
          <w:sz w:val="21"/>
          <w:szCs w:val="21"/>
        </w:rPr>
        <w:fldChar w:fldCharType="separate"/>
      </w:r>
      <w:r w:rsidR="00130813" w:rsidRPr="00130813">
        <w:rPr>
          <w:rStyle w:val="af5"/>
          <w:rFonts w:hint="eastAsia"/>
          <w:sz w:val="21"/>
          <w:szCs w:val="21"/>
        </w:rPr>
        <w:t>深圳深港科技创新合作区发展有限公司</w:t>
      </w:r>
      <w:r>
        <w:rPr>
          <w:rStyle w:val="af5"/>
          <w:sz w:val="21"/>
          <w:szCs w:val="21"/>
        </w:rPr>
        <w:fldChar w:fldCharType="end"/>
      </w:r>
    </w:p>
    <w:p w14:paraId="538B7C6A" w14:textId="32E9FBAE"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我司参加贵司关于</w:t>
      </w:r>
      <w:r>
        <w:rPr>
          <w:rFonts w:ascii="宋体" w:eastAsia="宋体" w:hAnsi="宋体" w:cs="Arial Unicode MS"/>
          <w:color w:val="0000FF"/>
          <w:szCs w:val="21"/>
          <w:u w:val="single"/>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w:instrText>
      </w:r>
      <w:r>
        <w:rPr>
          <w:rFonts w:ascii="宋体" w:eastAsia="宋体" w:hAnsi="宋体" w:cs="Arial Unicode MS"/>
          <w:color w:val="0000FF"/>
          <w:szCs w:val="21"/>
          <w:u w:val="single"/>
        </w:rPr>
        <w:instrText xml:space="preserve"> \* MERGEFORMAT </w:instrText>
      </w:r>
      <w:r>
        <w:rPr>
          <w:rFonts w:ascii="宋体" w:eastAsia="宋体" w:hAnsi="宋体" w:cs="Arial Unicode MS"/>
          <w:color w:val="0000FF"/>
          <w:szCs w:val="21"/>
          <w:u w:val="single"/>
        </w:rPr>
      </w:r>
      <w:r>
        <w:rPr>
          <w:rFonts w:ascii="宋体" w:eastAsia="宋体" w:hAnsi="宋体" w:cs="Arial Unicode MS"/>
          <w:color w:val="0000FF"/>
          <w:szCs w:val="21"/>
          <w:u w:val="single"/>
        </w:rPr>
        <w:fldChar w:fldCharType="separate"/>
      </w:r>
      <w:r w:rsidR="00130813" w:rsidRPr="00130813">
        <w:rPr>
          <w:rStyle w:val="af5"/>
          <w:sz w:val="21"/>
          <w:szCs w:val="21"/>
        </w:rPr>
        <w:t>2026-2027年度第一批小型工程项目造价咨询服务批量委托</w:t>
      </w:r>
      <w:r>
        <w:rPr>
          <w:rFonts w:ascii="宋体" w:eastAsia="宋体" w:hAnsi="宋体" w:cs="Arial Unicode MS"/>
          <w:color w:val="0000FF"/>
          <w:szCs w:val="21"/>
          <w:u w:val="single"/>
        </w:rPr>
        <w:fldChar w:fldCharType="end"/>
      </w:r>
      <w:r>
        <w:rPr>
          <w:rFonts w:ascii="宋体" w:eastAsia="宋体" w:hAnsi="宋体" w:cs="Times New Roman" w:hint="eastAsia"/>
          <w:szCs w:val="21"/>
        </w:rPr>
        <w:t>招标项目投标，在此郑重承诺：</w:t>
      </w:r>
    </w:p>
    <w:p w14:paraId="2930D1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如我司中标，将严格遵守以下承诺：</w:t>
      </w:r>
    </w:p>
    <w:p w14:paraId="50EFDF9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1．不对本项目进行分包、转包或拆分。</w:t>
      </w:r>
    </w:p>
    <w:p w14:paraId="1D6117DF"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2．已完全理解本项目的服务需求，并承诺</w:t>
      </w:r>
      <w:proofErr w:type="gramStart"/>
      <w:r>
        <w:rPr>
          <w:rFonts w:ascii="宋体" w:eastAsia="宋体" w:hAnsi="宋体" w:cs="Times New Roman" w:hint="eastAsia"/>
          <w:szCs w:val="21"/>
        </w:rPr>
        <w:t>完全响应</w:t>
      </w:r>
      <w:proofErr w:type="gramEnd"/>
      <w:r>
        <w:rPr>
          <w:rFonts w:ascii="宋体" w:eastAsia="宋体" w:hAnsi="宋体" w:cs="Times New Roman" w:hint="eastAsia"/>
          <w:szCs w:val="21"/>
        </w:rPr>
        <w:t>采购人服务需求，按时完成本项目，提</w:t>
      </w:r>
      <w:r>
        <w:rPr>
          <w:rFonts w:ascii="宋体" w:eastAsia="宋体" w:hAnsi="宋体" w:cs="Times New Roman"/>
          <w:szCs w:val="21"/>
        </w:rPr>
        <w:t>供项目所需的充足人力及其他资源保障，保证所提交成果的质量。</w:t>
      </w:r>
    </w:p>
    <w:p w14:paraId="30DD771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3．贵司有权确认项目组成员。</w:t>
      </w:r>
    </w:p>
    <w:p w14:paraId="3B2E863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4．接受贵司质询，按照要求对项目实施方案进行现场讲解，并对提出的问题进行澄清和说明。</w:t>
      </w:r>
    </w:p>
    <w:p w14:paraId="02DFFC8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5．项目实施过程中我司应将关键技能、方法转移给贵司。</w:t>
      </w:r>
    </w:p>
    <w:p w14:paraId="65E73C8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6．项目过程中我司向贵司提交的所有阶段性和最终成果，及产生的其他研究成果，其所含有的一切知识产权包括著作权、申请专利权和专利权等权利均属于贵司。</w:t>
      </w:r>
    </w:p>
    <w:p w14:paraId="730ADCF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7．我司有为贵司保守本项目秘密的义务。我司承诺在洽谈、签订、履行合同过程中所获悉的属于贵司的且无法通过公开渠道获得的商业秘密（包括但不限于文件、资料及信息、计划与方案、公司计划、运营活动、财务信息、技术信息、经营信息、人事安排等）予以保密。即使本项目合同履行完毕、被解除、终止，我司的保密义务终身存在，除非上述保密内容已经被公开。</w:t>
      </w:r>
    </w:p>
    <w:p w14:paraId="02CAF3B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8</w:t>
      </w:r>
      <w:r>
        <w:rPr>
          <w:rFonts w:ascii="宋体" w:eastAsia="宋体" w:hAnsi="宋体" w:cs="Times New Roman"/>
          <w:szCs w:val="21"/>
        </w:rPr>
        <w:t>.</w:t>
      </w:r>
      <w:r>
        <w:rPr>
          <w:rFonts w:ascii="宋体" w:eastAsia="宋体" w:hAnsi="宋体" w:cs="Times New Roman" w:hint="eastAsia"/>
          <w:szCs w:val="21"/>
        </w:rPr>
        <w:t>无违法违规行为，无行业处罚中、惩戒等不良执业记录及不良反映，业内拥有良好的声</w:t>
      </w:r>
      <w:r>
        <w:rPr>
          <w:rFonts w:ascii="宋体" w:eastAsia="宋体" w:hAnsi="宋体" w:cs="Times New Roman"/>
          <w:szCs w:val="21"/>
        </w:rPr>
        <w:t>誉。</w:t>
      </w:r>
    </w:p>
    <w:p w14:paraId="3EF4E8E2" w14:textId="77777777" w:rsidR="00D87DA5" w:rsidRDefault="00D87DA5">
      <w:pPr>
        <w:spacing w:line="360" w:lineRule="auto"/>
        <w:ind w:firstLineChars="200" w:firstLine="420"/>
        <w:rPr>
          <w:rFonts w:ascii="宋体" w:eastAsia="宋体" w:hAnsi="宋体" w:cs="Times New Roman" w:hint="eastAsia"/>
          <w:szCs w:val="21"/>
        </w:rPr>
      </w:pPr>
    </w:p>
    <w:p w14:paraId="5496F66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如违背承诺，我司愿承担相关违约和赔偿责任，贵司可在对我方的合同付款中扣抵。</w:t>
      </w:r>
    </w:p>
    <w:p w14:paraId="3E7899A7" w14:textId="77777777" w:rsidR="00D87DA5" w:rsidRDefault="00D87DA5">
      <w:pPr>
        <w:spacing w:line="360" w:lineRule="auto"/>
        <w:ind w:firstLineChars="200" w:firstLine="420"/>
        <w:rPr>
          <w:rFonts w:ascii="宋体" w:eastAsia="宋体" w:hAnsi="宋体" w:cs="Times New Roman" w:hint="eastAsia"/>
          <w:szCs w:val="21"/>
        </w:rPr>
      </w:pPr>
    </w:p>
    <w:p w14:paraId="33AB5E48"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承诺人（盖章）：</w:t>
      </w:r>
      <w:r>
        <w:rPr>
          <w:rFonts w:ascii="宋体" w:eastAsia="宋体" w:hAnsi="宋体" w:cs="Times New Roman" w:hint="eastAsia"/>
          <w:szCs w:val="21"/>
          <w:u w:val="single"/>
        </w:rPr>
        <w:t xml:space="preserve">                        </w:t>
      </w:r>
      <w:r>
        <w:rPr>
          <w:rFonts w:ascii="宋体" w:eastAsia="宋体" w:hAnsi="宋体" w:cs="Times New Roman"/>
          <w:szCs w:val="21"/>
          <w:u w:val="single"/>
        </w:rPr>
        <w:t xml:space="preserve">                      </w:t>
      </w:r>
    </w:p>
    <w:p w14:paraId="504CB5FD" w14:textId="77777777" w:rsidR="00D87DA5" w:rsidRDefault="00D87DA5">
      <w:pPr>
        <w:spacing w:line="360" w:lineRule="auto"/>
        <w:ind w:firstLineChars="200" w:firstLine="420"/>
        <w:rPr>
          <w:rFonts w:ascii="宋体" w:eastAsia="宋体" w:hAnsi="宋体" w:cs="Times New Roman" w:hint="eastAsia"/>
          <w:szCs w:val="21"/>
        </w:rPr>
      </w:pPr>
    </w:p>
    <w:p w14:paraId="29EE8FD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投标人法定代表人或授权委托人（签字或盖章）:</w:t>
      </w:r>
      <w:r>
        <w:rPr>
          <w:rFonts w:ascii="宋体" w:eastAsia="宋体" w:hAnsi="宋体" w:cs="Times New Roman"/>
          <w:szCs w:val="21"/>
        </w:rPr>
        <w:t xml:space="preserve"> </w:t>
      </w:r>
      <w:r>
        <w:rPr>
          <w:rFonts w:ascii="宋体" w:eastAsia="宋体" w:hAnsi="宋体" w:cs="Times New Roman" w:hint="eastAsia"/>
          <w:szCs w:val="21"/>
          <w:u w:val="single"/>
        </w:rPr>
        <w:t xml:space="preserve">                 </w:t>
      </w:r>
    </w:p>
    <w:p w14:paraId="4010F848" w14:textId="77777777" w:rsidR="00D87DA5" w:rsidRDefault="00D87DA5">
      <w:pPr>
        <w:spacing w:line="360" w:lineRule="auto"/>
        <w:ind w:firstLineChars="200" w:firstLine="420"/>
        <w:rPr>
          <w:rFonts w:ascii="宋体" w:eastAsia="宋体" w:hAnsi="宋体" w:cs="Times New Roman" w:hint="eastAsia"/>
          <w:szCs w:val="21"/>
          <w:u w:val="single"/>
        </w:rPr>
      </w:pPr>
    </w:p>
    <w:p w14:paraId="6611BF71"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日期：</w:t>
      </w:r>
      <w:r>
        <w:rPr>
          <w:rFonts w:ascii="宋体" w:eastAsia="宋体" w:hAnsi="宋体" w:cs="Times New Roman" w:hint="eastAsia"/>
          <w:szCs w:val="21"/>
          <w:u w:val="single"/>
        </w:rPr>
        <w:t xml:space="preserve">               </w:t>
      </w:r>
    </w:p>
    <w:p w14:paraId="51EA315C" w14:textId="77777777" w:rsidR="00D87DA5" w:rsidRDefault="00000000">
      <w:pPr>
        <w:pStyle w:val="afa"/>
        <w:numPr>
          <w:ilvl w:val="0"/>
          <w:numId w:val="10"/>
        </w:numPr>
        <w:spacing w:line="360" w:lineRule="auto"/>
        <w:ind w:firstLineChars="0"/>
        <w:jc w:val="center"/>
        <w:rPr>
          <w:rFonts w:ascii="宋体" w:eastAsia="宋体" w:hAnsi="宋体" w:cs="Times New Roman" w:hint="eastAsia"/>
          <w:b/>
          <w:szCs w:val="21"/>
        </w:rPr>
      </w:pPr>
      <w:r>
        <w:rPr>
          <w:rFonts w:ascii="宋体" w:eastAsia="宋体" w:hAnsi="宋体" w:cs="MS Shell Dlg"/>
          <w:szCs w:val="21"/>
        </w:rPr>
        <w:br w:type="page"/>
      </w:r>
    </w:p>
    <w:p w14:paraId="4E953BD3" w14:textId="4E24E6AB" w:rsidR="00414735" w:rsidRDefault="00414735">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告知书</w:t>
      </w:r>
    </w:p>
    <w:p w14:paraId="4EE3AEDD" w14:textId="77777777" w:rsidR="00414735" w:rsidRDefault="00414735" w:rsidP="00414735">
      <w:pPr>
        <w:spacing w:line="540" w:lineRule="atLeast"/>
        <w:jc w:val="center"/>
        <w:rPr>
          <w:rFonts w:hint="eastAsia"/>
        </w:rPr>
      </w:pPr>
      <w:r>
        <w:rPr>
          <w:rFonts w:ascii="方正小标宋_GBK" w:eastAsia="方正小标宋_GBK" w:hAnsi="方正小标宋_GBK" w:cs="方正小标宋_GBK"/>
          <w:sz w:val="44"/>
          <w:szCs w:val="44"/>
        </w:rPr>
        <w:t>告知书</w:t>
      </w:r>
    </w:p>
    <w:p w14:paraId="0FB83A0B" w14:textId="77777777" w:rsidR="00414735" w:rsidRDefault="00414735" w:rsidP="00414735">
      <w:pPr>
        <w:spacing w:line="440" w:lineRule="exact"/>
        <w:rPr>
          <w:rFonts w:ascii="仿宋" w:eastAsia="仿宋" w:hAnsi="仿宋" w:cs="仿宋" w:hint="eastAsia"/>
          <w:sz w:val="30"/>
          <w:szCs w:val="30"/>
        </w:rPr>
      </w:pPr>
    </w:p>
    <w:p w14:paraId="29975EBC" w14:textId="77777777" w:rsidR="00414735" w:rsidRDefault="00414735" w:rsidP="00414735">
      <w:pPr>
        <w:spacing w:line="440" w:lineRule="exact"/>
        <w:rPr>
          <w:rFonts w:hint="eastAsia"/>
        </w:rPr>
      </w:pPr>
      <w:r>
        <w:rPr>
          <w:rFonts w:ascii="仿宋" w:eastAsia="仿宋" w:hAnsi="仿宋" w:cs="仿宋"/>
          <w:sz w:val="30"/>
          <w:szCs w:val="30"/>
        </w:rPr>
        <w:t>敬启者：</w:t>
      </w:r>
    </w:p>
    <w:p w14:paraId="2F1A289E" w14:textId="77777777" w:rsidR="00414735" w:rsidRDefault="00414735" w:rsidP="00414735">
      <w:pPr>
        <w:spacing w:line="440" w:lineRule="exact"/>
        <w:ind w:firstLine="600"/>
        <w:rPr>
          <w:rFonts w:hint="eastAsia"/>
        </w:rPr>
      </w:pPr>
      <w:r>
        <w:rPr>
          <w:rFonts w:ascii="仿宋" w:eastAsia="仿宋" w:hAnsi="仿宋" w:cs="仿宋"/>
          <w:sz w:val="30"/>
          <w:szCs w:val="30"/>
        </w:rPr>
        <w:t>为共同维护健康阳光的商业生态，坚决抵制任何形式的商业贿赂与不正当利益交换，我司严禁员工索取或收受任何不正当利益的行为，包括但不限于：</w:t>
      </w:r>
    </w:p>
    <w:p w14:paraId="1994F278" w14:textId="77777777" w:rsidR="00414735" w:rsidRDefault="00414735" w:rsidP="00414735">
      <w:pPr>
        <w:spacing w:line="440" w:lineRule="exact"/>
        <w:ind w:firstLine="600"/>
        <w:rPr>
          <w:rFonts w:hint="eastAsia"/>
        </w:rPr>
      </w:pPr>
      <w:r>
        <w:rPr>
          <w:rFonts w:ascii="仿宋" w:eastAsia="仿宋" w:hAnsi="仿宋" w:cs="仿宋"/>
          <w:sz w:val="30"/>
          <w:szCs w:val="30"/>
        </w:rPr>
        <w:t>违规收受任何形式的礼品、礼金或谋求特殊待遇；接受可能影响业务公正性的宴请；转嫁、报销应由个人承担的费用；借“咨询费”“劳务费”“喝茶费”等名义收受不正当酬金。</w:t>
      </w:r>
    </w:p>
    <w:p w14:paraId="02269A7F" w14:textId="77777777" w:rsidR="00414735" w:rsidRDefault="00414735" w:rsidP="00414735">
      <w:pPr>
        <w:spacing w:line="440" w:lineRule="exact"/>
        <w:ind w:firstLine="600"/>
        <w:rPr>
          <w:rFonts w:hint="eastAsia"/>
        </w:rPr>
      </w:pPr>
      <w:r>
        <w:rPr>
          <w:rFonts w:ascii="仿宋" w:eastAsia="仿宋" w:hAnsi="仿宋" w:cs="仿宋"/>
          <w:b/>
          <w:bCs/>
          <w:sz w:val="30"/>
          <w:szCs w:val="30"/>
        </w:rPr>
        <w:t>敬请高度关注：任何违反廉洁纪律的行为，都将给彼此带来直接的商业风险与法律后果。</w:t>
      </w:r>
      <w:r>
        <w:rPr>
          <w:rFonts w:ascii="仿宋" w:eastAsia="仿宋" w:hAnsi="仿宋" w:cs="仿宋"/>
          <w:sz w:val="30"/>
          <w:szCs w:val="30"/>
        </w:rPr>
        <w:t>如发现我司员工存在上述违规行为，请认识到其欺诈性质，予以严正拒绝，并通过以下渠道反馈我司，我司将严格保密。</w:t>
      </w:r>
    </w:p>
    <w:p w14:paraId="1E01B6C2" w14:textId="77777777" w:rsidR="00414735" w:rsidRDefault="00414735" w:rsidP="00414735">
      <w:pPr>
        <w:spacing w:line="440" w:lineRule="exact"/>
        <w:ind w:firstLine="600"/>
        <w:rPr>
          <w:rFonts w:hint="eastAsia"/>
        </w:rPr>
      </w:pPr>
      <w:r>
        <w:rPr>
          <w:rFonts w:ascii="仿宋" w:eastAsia="仿宋" w:hAnsi="仿宋" w:cs="仿宋"/>
          <w:b/>
          <w:bCs/>
          <w:sz w:val="30"/>
          <w:szCs w:val="30"/>
        </w:rPr>
        <w:t>受理电话：</w:t>
      </w:r>
      <w:r>
        <w:rPr>
          <w:rFonts w:ascii="仿宋" w:eastAsia="仿宋" w:hAnsi="仿宋" w:cs="仿宋"/>
          <w:sz w:val="30"/>
          <w:szCs w:val="30"/>
        </w:rPr>
        <w:t>0755-88899112</w:t>
      </w:r>
    </w:p>
    <w:p w14:paraId="42CCE1EF" w14:textId="77777777" w:rsidR="00414735" w:rsidRDefault="00414735" w:rsidP="00414735">
      <w:pPr>
        <w:spacing w:line="440" w:lineRule="exact"/>
        <w:ind w:firstLine="600"/>
        <w:rPr>
          <w:rFonts w:hint="eastAsia"/>
        </w:rPr>
      </w:pPr>
      <w:r>
        <w:rPr>
          <w:rFonts w:ascii="仿宋" w:eastAsia="仿宋" w:hAnsi="仿宋" w:cs="仿宋"/>
          <w:b/>
          <w:bCs/>
          <w:sz w:val="30"/>
          <w:szCs w:val="30"/>
        </w:rPr>
        <w:t>受理邮箱：</w:t>
      </w:r>
      <w:r>
        <w:rPr>
          <w:rFonts w:ascii="仿宋" w:eastAsia="仿宋" w:hAnsi="仿宋" w:cs="仿宋"/>
          <w:sz w:val="30"/>
          <w:szCs w:val="30"/>
        </w:rPr>
        <w:t>sgkcxf@sh-stic.com</w:t>
      </w:r>
    </w:p>
    <w:p w14:paraId="490453CF" w14:textId="77777777" w:rsidR="00414735" w:rsidRDefault="00414735" w:rsidP="00414735">
      <w:pPr>
        <w:spacing w:line="440" w:lineRule="exact"/>
        <w:ind w:firstLine="600"/>
        <w:rPr>
          <w:rFonts w:hint="eastAsia"/>
        </w:rPr>
      </w:pPr>
      <w:r>
        <w:rPr>
          <w:rFonts w:ascii="仿宋" w:eastAsia="仿宋" w:hAnsi="仿宋" w:cs="仿宋"/>
          <w:sz w:val="30"/>
          <w:szCs w:val="30"/>
        </w:rPr>
        <w:t>我司坚信，通过彼此坦诚沟通、相互监督，必将实现合作价值的最大化。</w:t>
      </w:r>
    </w:p>
    <w:p w14:paraId="460FF8B3" w14:textId="77777777" w:rsidR="00414735" w:rsidRDefault="00414735" w:rsidP="00414735">
      <w:pPr>
        <w:spacing w:line="440" w:lineRule="exact"/>
        <w:ind w:firstLine="600"/>
        <w:rPr>
          <w:rFonts w:hint="eastAsia"/>
        </w:rPr>
      </w:pPr>
      <w:r>
        <w:rPr>
          <w:rFonts w:ascii="仿宋" w:eastAsia="仿宋" w:hAnsi="仿宋" w:cs="仿宋"/>
          <w:sz w:val="30"/>
          <w:szCs w:val="30"/>
        </w:rPr>
        <w:t>衷心感谢您的支持与协助！</w:t>
      </w:r>
    </w:p>
    <w:p w14:paraId="6DC4D652" w14:textId="77777777" w:rsidR="00414735" w:rsidRDefault="00414735" w:rsidP="00414735">
      <w:pPr>
        <w:spacing w:line="440" w:lineRule="exact"/>
        <w:ind w:firstLine="600"/>
        <w:jc w:val="right"/>
        <w:rPr>
          <w:rFonts w:ascii="仿宋" w:eastAsia="仿宋" w:hAnsi="仿宋" w:cs="仿宋" w:hint="eastAsia"/>
          <w:sz w:val="30"/>
          <w:szCs w:val="30"/>
        </w:rPr>
      </w:pPr>
    </w:p>
    <w:p w14:paraId="335F0C30" w14:textId="77777777" w:rsidR="00414735" w:rsidRDefault="00414735" w:rsidP="00414735">
      <w:pPr>
        <w:spacing w:line="440" w:lineRule="exact"/>
        <w:ind w:firstLine="600"/>
        <w:jc w:val="right"/>
        <w:rPr>
          <w:rFonts w:hint="eastAsia"/>
        </w:rPr>
      </w:pPr>
      <w:r>
        <w:rPr>
          <w:rFonts w:ascii="仿宋" w:eastAsia="仿宋" w:hAnsi="仿宋" w:cs="仿宋"/>
          <w:sz w:val="30"/>
          <w:szCs w:val="30"/>
        </w:rPr>
        <w:t>深圳深港科技创新合作区发展有限公司</w:t>
      </w:r>
    </w:p>
    <w:p w14:paraId="606365C7" w14:textId="317FC135" w:rsidR="00414735" w:rsidRDefault="00414735" w:rsidP="00414735">
      <w:pPr>
        <w:spacing w:line="440" w:lineRule="exact"/>
        <w:rPr>
          <w:rFonts w:hint="eastAsia"/>
        </w:rPr>
      </w:pPr>
      <w:r>
        <w:rPr>
          <w:rFonts w:ascii="仿宋" w:eastAsia="仿宋" w:hAnsi="仿宋" w:cs="仿宋"/>
          <w:sz w:val="30"/>
          <w:szCs w:val="30"/>
        </w:rPr>
        <w:t xml:space="preserve">                                      202</w:t>
      </w:r>
      <w:r w:rsidR="00880FA1">
        <w:rPr>
          <w:rFonts w:ascii="仿宋" w:eastAsia="仿宋" w:hAnsi="仿宋" w:cs="仿宋" w:hint="eastAsia"/>
          <w:sz w:val="30"/>
          <w:szCs w:val="30"/>
        </w:rPr>
        <w:t>6</w:t>
      </w:r>
      <w:r>
        <w:rPr>
          <w:rFonts w:ascii="仿宋" w:eastAsia="仿宋" w:hAnsi="仿宋" w:cs="仿宋"/>
          <w:sz w:val="30"/>
          <w:szCs w:val="30"/>
        </w:rPr>
        <w:t>年</w:t>
      </w:r>
      <w:r w:rsidR="00B36807">
        <w:rPr>
          <w:rFonts w:ascii="仿宋" w:eastAsia="仿宋" w:hAnsi="仿宋" w:cs="仿宋" w:hint="eastAsia"/>
          <w:sz w:val="30"/>
          <w:szCs w:val="30"/>
        </w:rPr>
        <w:t>3</w:t>
      </w:r>
      <w:r>
        <w:rPr>
          <w:rFonts w:ascii="仿宋" w:eastAsia="仿宋" w:hAnsi="仿宋" w:cs="仿宋"/>
          <w:sz w:val="30"/>
          <w:szCs w:val="30"/>
        </w:rPr>
        <w:t>月</w:t>
      </w:r>
      <w:r w:rsidR="00880FA1">
        <w:rPr>
          <w:rFonts w:ascii="仿宋" w:eastAsia="仿宋" w:hAnsi="仿宋" w:cs="仿宋" w:hint="eastAsia"/>
          <w:sz w:val="30"/>
          <w:szCs w:val="30"/>
        </w:rPr>
        <w:t>2</w:t>
      </w:r>
      <w:r w:rsidR="00B36807">
        <w:rPr>
          <w:rFonts w:ascii="仿宋" w:eastAsia="仿宋" w:hAnsi="仿宋" w:cs="仿宋" w:hint="eastAsia"/>
          <w:sz w:val="30"/>
          <w:szCs w:val="30"/>
        </w:rPr>
        <w:t>5</w:t>
      </w:r>
      <w:r>
        <w:rPr>
          <w:rFonts w:ascii="仿宋" w:eastAsia="仿宋" w:hAnsi="仿宋" w:cs="仿宋"/>
          <w:sz w:val="30"/>
          <w:szCs w:val="30"/>
        </w:rPr>
        <w:t xml:space="preserve">日 </w:t>
      </w:r>
    </w:p>
    <w:p w14:paraId="6044630D" w14:textId="77777777" w:rsidR="00414735" w:rsidRDefault="00414735" w:rsidP="00414735">
      <w:pPr>
        <w:spacing w:line="440" w:lineRule="exact"/>
        <w:rPr>
          <w:rFonts w:ascii="仿宋" w:eastAsia="仿宋" w:hAnsi="仿宋" w:cs="仿宋" w:hint="eastAsia"/>
          <w:sz w:val="30"/>
          <w:szCs w:val="30"/>
        </w:rPr>
      </w:pPr>
      <w:r>
        <w:rPr>
          <w:noProof/>
        </w:rPr>
        <w:drawing>
          <wp:anchor distT="0" distB="0" distL="114300" distR="114300" simplePos="0" relativeHeight="251659264" behindDoc="0" locked="0" layoutInCell="1" allowOverlap="1" wp14:anchorId="61AC800D" wp14:editId="31B950FC">
            <wp:simplePos x="0" y="0"/>
            <wp:positionH relativeFrom="column">
              <wp:posOffset>-1101725</wp:posOffset>
            </wp:positionH>
            <wp:positionV relativeFrom="paragraph">
              <wp:posOffset>112395</wp:posOffset>
            </wp:positionV>
            <wp:extent cx="7467600" cy="1905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7467600" cy="19050"/>
                    </a:xfrm>
                    <a:prstGeom prst="rect">
                      <a:avLst/>
                    </a:prstGeom>
                  </pic:spPr>
                </pic:pic>
              </a:graphicData>
            </a:graphic>
          </wp:anchor>
        </w:drawing>
      </w:r>
    </w:p>
    <w:p w14:paraId="3A98C8CF" w14:textId="77777777" w:rsidR="00414735" w:rsidRDefault="00414735" w:rsidP="00414735">
      <w:pPr>
        <w:spacing w:line="440" w:lineRule="exact"/>
        <w:jc w:val="center"/>
        <w:rPr>
          <w:rFonts w:hint="eastAsia"/>
        </w:rPr>
      </w:pPr>
      <w:r>
        <w:rPr>
          <w:rFonts w:ascii="方正小标宋简体" w:eastAsia="方正小标宋简体" w:hAnsi="方正小标宋简体" w:cs="方正小标宋简体"/>
          <w:sz w:val="40"/>
          <w:szCs w:val="40"/>
        </w:rPr>
        <w:t xml:space="preserve">签收回执 </w:t>
      </w:r>
    </w:p>
    <w:p w14:paraId="125C73EF" w14:textId="77777777" w:rsidR="00414735" w:rsidRDefault="00414735" w:rsidP="00414735">
      <w:pPr>
        <w:spacing w:line="440" w:lineRule="exact"/>
        <w:ind w:firstLine="600"/>
        <w:rPr>
          <w:rFonts w:hint="eastAsia"/>
        </w:rPr>
      </w:pPr>
      <w:r>
        <w:rPr>
          <w:rFonts w:ascii="仿宋" w:eastAsia="仿宋" w:hAnsi="仿宋" w:cs="仿宋"/>
          <w:sz w:val="30"/>
          <w:szCs w:val="30"/>
        </w:rPr>
        <w:t>已收悉贵司《告知书》，我们将共同维护健康阳光的商业生态。</w:t>
      </w:r>
    </w:p>
    <w:p w14:paraId="7FD85D47" w14:textId="19A93FDA" w:rsidR="00414735" w:rsidRDefault="00414735" w:rsidP="00414735">
      <w:pPr>
        <w:spacing w:line="440" w:lineRule="exact"/>
        <w:ind w:firstLine="600"/>
        <w:jc w:val="center"/>
        <w:rPr>
          <w:rFonts w:ascii="仿宋" w:eastAsia="仿宋" w:hAnsi="仿宋" w:cs="仿宋" w:hint="eastAsia"/>
          <w:sz w:val="30"/>
          <w:szCs w:val="30"/>
          <w:u w:val="single"/>
        </w:rPr>
      </w:pPr>
      <w:r>
        <w:rPr>
          <w:rFonts w:ascii="仿宋" w:eastAsia="仿宋" w:hAnsi="仿宋" w:cs="仿宋"/>
          <w:sz w:val="30"/>
          <w:szCs w:val="30"/>
        </w:rPr>
        <w:t xml:space="preserve">             受告知人</w:t>
      </w:r>
      <w:r w:rsidR="00880FA1">
        <w:rPr>
          <w:rFonts w:ascii="仿宋" w:eastAsia="仿宋" w:hAnsi="仿宋" w:cs="仿宋" w:hint="eastAsia"/>
          <w:sz w:val="30"/>
          <w:szCs w:val="30"/>
        </w:rPr>
        <w:t>（盖章）</w:t>
      </w:r>
      <w:r w:rsidR="00880FA1" w:rsidRPr="00880FA1">
        <w:rPr>
          <w:rFonts w:ascii="仿宋" w:eastAsia="仿宋" w:hAnsi="仿宋" w:cs="仿宋" w:hint="eastAsia"/>
          <w:sz w:val="30"/>
          <w:szCs w:val="30"/>
        </w:rPr>
        <w:t>：</w:t>
      </w:r>
      <w:r>
        <w:rPr>
          <w:rFonts w:ascii="仿宋" w:eastAsia="仿宋" w:hAnsi="仿宋" w:cs="仿宋"/>
          <w:sz w:val="30"/>
          <w:szCs w:val="30"/>
          <w:u w:val="single"/>
        </w:rPr>
        <w:t xml:space="preserve">             </w:t>
      </w:r>
    </w:p>
    <w:p w14:paraId="4D5C8B14" w14:textId="65CDF60A" w:rsidR="00880FA1" w:rsidRDefault="00880FA1" w:rsidP="00414735">
      <w:pPr>
        <w:spacing w:line="440" w:lineRule="exact"/>
        <w:ind w:firstLine="600"/>
        <w:jc w:val="center"/>
        <w:rPr>
          <w:rFonts w:hint="eastAsia"/>
        </w:rPr>
      </w:pPr>
      <w:r>
        <w:rPr>
          <w:rFonts w:ascii="仿宋" w:eastAsia="仿宋" w:hAnsi="仿宋" w:cs="仿宋" w:hint="eastAsia"/>
          <w:sz w:val="30"/>
          <w:szCs w:val="30"/>
        </w:rPr>
        <w:t xml:space="preserve">       </w:t>
      </w:r>
      <w:r w:rsidRPr="00880FA1">
        <w:rPr>
          <w:rFonts w:ascii="仿宋" w:eastAsia="仿宋" w:hAnsi="仿宋" w:cs="仿宋" w:hint="eastAsia"/>
          <w:sz w:val="30"/>
          <w:szCs w:val="30"/>
        </w:rPr>
        <w:t>法人和财务总监（签字）：</w:t>
      </w:r>
      <w:r>
        <w:rPr>
          <w:rFonts w:ascii="仿宋" w:eastAsia="仿宋" w:hAnsi="仿宋" w:cs="仿宋" w:hint="eastAsia"/>
          <w:sz w:val="30"/>
          <w:szCs w:val="30"/>
          <w:u w:val="single"/>
        </w:rPr>
        <w:t xml:space="preserve">             </w:t>
      </w:r>
    </w:p>
    <w:p w14:paraId="2A7F7B9C" w14:textId="77777777" w:rsidR="00414735" w:rsidRDefault="00414735" w:rsidP="00414735">
      <w:pPr>
        <w:spacing w:line="440" w:lineRule="exact"/>
        <w:ind w:firstLine="600"/>
        <w:jc w:val="right"/>
        <w:rPr>
          <w:rFonts w:hint="eastAsia"/>
        </w:rPr>
      </w:pPr>
      <w:r>
        <w:rPr>
          <w:rFonts w:ascii="仿宋" w:eastAsia="仿宋" w:hAnsi="仿宋" w:cs="仿宋"/>
          <w:sz w:val="30"/>
          <w:szCs w:val="30"/>
          <w:u w:val="single"/>
        </w:rPr>
        <w:t xml:space="preserve">      </w:t>
      </w:r>
      <w:r>
        <w:rPr>
          <w:rFonts w:ascii="仿宋" w:eastAsia="仿宋" w:hAnsi="仿宋" w:cs="仿宋"/>
          <w:sz w:val="30"/>
          <w:szCs w:val="30"/>
        </w:rPr>
        <w:t>年</w:t>
      </w:r>
      <w:r>
        <w:rPr>
          <w:rFonts w:ascii="仿宋" w:eastAsia="仿宋" w:hAnsi="仿宋" w:cs="仿宋"/>
          <w:sz w:val="30"/>
          <w:szCs w:val="30"/>
          <w:u w:val="single"/>
        </w:rPr>
        <w:t xml:space="preserve">     </w:t>
      </w:r>
      <w:r>
        <w:rPr>
          <w:rFonts w:ascii="仿宋" w:eastAsia="仿宋" w:hAnsi="仿宋" w:cs="仿宋"/>
          <w:sz w:val="30"/>
          <w:szCs w:val="30"/>
        </w:rPr>
        <w:t>月</w:t>
      </w:r>
      <w:r>
        <w:rPr>
          <w:rFonts w:ascii="仿宋" w:eastAsia="仿宋" w:hAnsi="仿宋" w:cs="仿宋"/>
          <w:sz w:val="30"/>
          <w:szCs w:val="30"/>
          <w:u w:val="single"/>
        </w:rPr>
        <w:t xml:space="preserve">     </w:t>
      </w:r>
      <w:r>
        <w:rPr>
          <w:rFonts w:ascii="仿宋" w:eastAsia="仿宋" w:hAnsi="仿宋" w:cs="仿宋"/>
          <w:sz w:val="30"/>
          <w:szCs w:val="30"/>
        </w:rPr>
        <w:t>日</w:t>
      </w:r>
    </w:p>
    <w:p w14:paraId="77B5CB3D" w14:textId="77777777" w:rsidR="00414735" w:rsidRDefault="00414735" w:rsidP="00414735">
      <w:pPr>
        <w:ind w:left="630" w:hanging="630"/>
        <w:rPr>
          <w:rFonts w:hint="eastAsia"/>
          <w:szCs w:val="21"/>
        </w:rPr>
      </w:pPr>
      <w:r>
        <w:rPr>
          <w:rFonts w:ascii="仿宋" w:eastAsia="仿宋" w:hAnsi="仿宋" w:cs="仿宋"/>
          <w:b/>
          <w:bCs/>
          <w:szCs w:val="21"/>
        </w:rPr>
        <w:t>备注： 1. 受告知人为法人主体的，优先由法定代表人和财务总监签收、加盖公章。</w:t>
      </w:r>
    </w:p>
    <w:p w14:paraId="1442CC83" w14:textId="77777777" w:rsidR="00414735" w:rsidRPr="007C40C3" w:rsidRDefault="00414735" w:rsidP="00414735">
      <w:pPr>
        <w:jc w:val="center"/>
        <w:rPr>
          <w:rFonts w:hint="eastAsia"/>
        </w:rPr>
      </w:pPr>
      <w:r>
        <w:rPr>
          <w:rFonts w:ascii="仿宋" w:eastAsia="仿宋" w:hAnsi="仿宋" w:cs="仿宋"/>
          <w:b/>
          <w:bCs/>
          <w:szCs w:val="21"/>
        </w:rPr>
        <w:t>2. 请投标人将签字、盖章的完整回执（包括《告知书》）扫描件放入资信标中。</w:t>
      </w:r>
    </w:p>
    <w:p w14:paraId="691D02F4" w14:textId="0255B288" w:rsidR="00414735" w:rsidRDefault="00414735">
      <w:pPr>
        <w:widowControl/>
        <w:jc w:val="left"/>
        <w:rPr>
          <w:rFonts w:ascii="宋体" w:eastAsia="宋体" w:hAnsi="宋体" w:cs="Times New Roman" w:hint="eastAsia"/>
          <w:b/>
          <w:bCs/>
          <w:sz w:val="36"/>
          <w:szCs w:val="36"/>
        </w:rPr>
      </w:pPr>
      <w:r>
        <w:rPr>
          <w:rFonts w:ascii="宋体" w:eastAsia="宋体" w:hAnsi="宋体" w:cs="Times New Roman" w:hint="eastAsia"/>
          <w:b/>
          <w:bCs/>
          <w:sz w:val="36"/>
          <w:szCs w:val="36"/>
        </w:rPr>
        <w:br w:type="page"/>
      </w:r>
    </w:p>
    <w:p w14:paraId="20747210" w14:textId="56A68DA8"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b/>
          <w:bCs/>
          <w:sz w:val="36"/>
          <w:szCs w:val="36"/>
        </w:rPr>
        <w:lastRenderedPageBreak/>
        <w:t>投标报价</w:t>
      </w:r>
    </w:p>
    <w:p w14:paraId="2E4888E9" w14:textId="77777777" w:rsidR="00D87DA5" w:rsidRDefault="00D87DA5">
      <w:pPr>
        <w:spacing w:line="360" w:lineRule="auto"/>
        <w:ind w:firstLineChars="200" w:firstLine="420"/>
        <w:rPr>
          <w:rFonts w:ascii="宋体" w:eastAsia="宋体" w:hAnsi="宋体" w:cs="Times New Roman" w:hint="eastAsia"/>
          <w:szCs w:val="21"/>
        </w:rPr>
      </w:pPr>
    </w:p>
    <w:p w14:paraId="2FB915DB" w14:textId="1CD9AC4F"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项目名称：</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130813" w:rsidRPr="00130813">
        <w:rPr>
          <w:rStyle w:val="af5"/>
          <w:sz w:val="21"/>
          <w:szCs w:val="21"/>
        </w:rPr>
        <w:t>2026-2027年度第一批小型工程项目造价咨询服务批量委托</w:t>
      </w:r>
      <w:r>
        <w:rPr>
          <w:rFonts w:ascii="宋体" w:eastAsia="宋体" w:hAnsi="宋体" w:cs="Times New Roman"/>
          <w:szCs w:val="21"/>
        </w:rPr>
        <w:fldChar w:fldCharType="end"/>
      </w: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020"/>
        <w:gridCol w:w="3118"/>
        <w:gridCol w:w="1262"/>
        <w:gridCol w:w="1109"/>
      </w:tblGrid>
      <w:tr w:rsidR="00B36807" w14:paraId="581A460E" w14:textId="77777777" w:rsidTr="00B36807">
        <w:trPr>
          <w:trHeight w:val="574"/>
        </w:trPr>
        <w:tc>
          <w:tcPr>
            <w:tcW w:w="666" w:type="dxa"/>
            <w:shd w:val="clear" w:color="auto" w:fill="DEEAF6" w:themeFill="accent5" w:themeFillTint="33"/>
            <w:vAlign w:val="center"/>
          </w:tcPr>
          <w:p w14:paraId="6A8849C6" w14:textId="77777777" w:rsidR="00B36807" w:rsidRDefault="00B36807" w:rsidP="00B36807">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序号</w:t>
            </w:r>
          </w:p>
        </w:tc>
        <w:tc>
          <w:tcPr>
            <w:tcW w:w="3020" w:type="dxa"/>
            <w:shd w:val="clear" w:color="auto" w:fill="DEEAF6" w:themeFill="accent5" w:themeFillTint="33"/>
            <w:vAlign w:val="center"/>
          </w:tcPr>
          <w:p w14:paraId="09831B42" w14:textId="77777777" w:rsidR="00B36807" w:rsidRDefault="00B36807" w:rsidP="00B36807">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内容</w:t>
            </w:r>
          </w:p>
        </w:tc>
        <w:tc>
          <w:tcPr>
            <w:tcW w:w="3118" w:type="dxa"/>
            <w:shd w:val="clear" w:color="auto" w:fill="DEEAF6" w:themeFill="accent5" w:themeFillTint="33"/>
            <w:vAlign w:val="center"/>
          </w:tcPr>
          <w:p w14:paraId="2942FC40" w14:textId="771AD510" w:rsidR="00B36807" w:rsidRDefault="00B36807" w:rsidP="00B36807">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投标</w:t>
            </w:r>
            <w:proofErr w:type="gramStart"/>
            <w:r>
              <w:rPr>
                <w:rFonts w:ascii="宋体" w:eastAsia="宋体" w:hAnsi="宋体" w:cs="宋体" w:hint="eastAsia"/>
                <w:b/>
                <w:bCs/>
                <w:color w:val="000000"/>
                <w:kern w:val="0"/>
                <w:sz w:val="24"/>
                <w:szCs w:val="24"/>
              </w:rPr>
              <w:t>下浮率</w:t>
            </w:r>
            <w:r w:rsidR="00B65A35">
              <w:rPr>
                <w:rFonts w:ascii="宋体" w:eastAsia="宋体" w:hAnsi="宋体" w:cs="宋体" w:hint="eastAsia"/>
                <w:b/>
                <w:bCs/>
                <w:color w:val="000000"/>
                <w:kern w:val="0"/>
                <w:sz w:val="24"/>
                <w:szCs w:val="24"/>
              </w:rPr>
              <w:t>数值</w:t>
            </w:r>
            <w:proofErr w:type="gramEnd"/>
          </w:p>
        </w:tc>
        <w:tc>
          <w:tcPr>
            <w:tcW w:w="1262" w:type="dxa"/>
            <w:shd w:val="clear" w:color="auto" w:fill="DEEAF6" w:themeFill="accent5" w:themeFillTint="33"/>
            <w:vAlign w:val="center"/>
          </w:tcPr>
          <w:p w14:paraId="05B95CCA" w14:textId="1C9211D8" w:rsidR="00B36807" w:rsidRDefault="00B36807" w:rsidP="00B36807">
            <w:pPr>
              <w:widowControl/>
              <w:jc w:val="center"/>
              <w:rPr>
                <w:rFonts w:ascii="宋体" w:eastAsia="宋体" w:hAnsi="宋体" w:cs="宋体" w:hint="eastAsia"/>
                <w:b/>
                <w:bCs/>
                <w:color w:val="000000"/>
                <w:kern w:val="0"/>
                <w:sz w:val="24"/>
                <w:szCs w:val="24"/>
              </w:rPr>
            </w:pPr>
            <w:r w:rsidRPr="00B36807">
              <w:rPr>
                <w:rFonts w:ascii="宋体" w:eastAsia="宋体" w:hAnsi="宋体" w:cs="宋体"/>
                <w:b/>
                <w:bCs/>
                <w:color w:val="000000"/>
                <w:kern w:val="0"/>
                <w:sz w:val="24"/>
                <w:szCs w:val="24"/>
              </w:rPr>
              <w:t>税率</w:t>
            </w:r>
          </w:p>
        </w:tc>
        <w:tc>
          <w:tcPr>
            <w:tcW w:w="1109" w:type="dxa"/>
            <w:shd w:val="clear" w:color="auto" w:fill="DEEAF6" w:themeFill="accent5" w:themeFillTint="33"/>
            <w:vAlign w:val="center"/>
          </w:tcPr>
          <w:p w14:paraId="3329727F" w14:textId="4401E7A7" w:rsidR="00B36807" w:rsidRDefault="00B36807" w:rsidP="00B36807">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暂定总价金额</w:t>
            </w:r>
          </w:p>
        </w:tc>
      </w:tr>
      <w:tr w:rsidR="00B36807" w14:paraId="074FB638" w14:textId="77777777" w:rsidTr="00B36807">
        <w:trPr>
          <w:trHeight w:val="1037"/>
        </w:trPr>
        <w:tc>
          <w:tcPr>
            <w:tcW w:w="666" w:type="dxa"/>
            <w:shd w:val="clear" w:color="auto" w:fill="DEEAF6" w:themeFill="accent5" w:themeFillTint="33"/>
            <w:vAlign w:val="center"/>
          </w:tcPr>
          <w:p w14:paraId="02FE71B7" w14:textId="77777777" w:rsidR="00B36807" w:rsidRDefault="00B36807" w:rsidP="00B36807">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1</w:t>
            </w:r>
          </w:p>
        </w:tc>
        <w:tc>
          <w:tcPr>
            <w:tcW w:w="3020" w:type="dxa"/>
            <w:shd w:val="clear" w:color="auto" w:fill="DEEAF6" w:themeFill="accent5" w:themeFillTint="33"/>
            <w:vAlign w:val="center"/>
          </w:tcPr>
          <w:p w14:paraId="765D18CC" w14:textId="2A7049D1" w:rsidR="00B36807" w:rsidRDefault="00B36807" w:rsidP="00B36807">
            <w:pPr>
              <w:widowControl/>
              <w:jc w:val="center"/>
              <w:rPr>
                <w:rFonts w:ascii="宋体" w:eastAsia="宋体" w:hAnsi="宋体" w:cs="宋体" w:hint="eastAsia"/>
                <w:b/>
                <w:bCs/>
                <w:color w:val="000000"/>
                <w:kern w:val="0"/>
                <w:sz w:val="24"/>
                <w:szCs w:val="24"/>
              </w:rPr>
            </w:pPr>
            <w:r w:rsidRPr="00B36807">
              <w:rPr>
                <w:rFonts w:ascii="宋体" w:eastAsia="宋体" w:hAnsi="宋体" w:cs="Times New Roman"/>
                <w:szCs w:val="21"/>
              </w:rPr>
              <w:fldChar w:fldCharType="begin"/>
            </w:r>
            <w:r w:rsidRPr="00B36807">
              <w:rPr>
                <w:rFonts w:ascii="宋体" w:eastAsia="宋体" w:hAnsi="宋体" w:cs="Times New Roman"/>
                <w:szCs w:val="21"/>
              </w:rPr>
              <w:instrText xml:space="preserve"> REF 项目名称 \h  \* MERGEFORMAT </w:instrText>
            </w:r>
            <w:r w:rsidRPr="00B36807">
              <w:rPr>
                <w:rFonts w:ascii="宋体" w:eastAsia="宋体" w:hAnsi="宋体" w:cs="Times New Roman"/>
                <w:szCs w:val="21"/>
              </w:rPr>
            </w:r>
            <w:r w:rsidRPr="00B36807">
              <w:rPr>
                <w:rFonts w:ascii="宋体" w:eastAsia="宋体" w:hAnsi="宋体" w:cs="Times New Roman"/>
                <w:szCs w:val="21"/>
              </w:rPr>
              <w:fldChar w:fldCharType="separate"/>
            </w:r>
            <w:r w:rsidR="00130813" w:rsidRPr="00130813">
              <w:rPr>
                <w:szCs w:val="21"/>
              </w:rPr>
              <w:t>2026-2027年度第一批小型工程项目造价咨询服务批量委托</w:t>
            </w:r>
            <w:r w:rsidRPr="00B36807">
              <w:rPr>
                <w:rFonts w:ascii="宋体" w:eastAsia="宋体" w:hAnsi="宋体" w:cs="Times New Roman"/>
                <w:szCs w:val="21"/>
              </w:rPr>
              <w:fldChar w:fldCharType="end"/>
            </w:r>
          </w:p>
        </w:tc>
        <w:tc>
          <w:tcPr>
            <w:tcW w:w="3118" w:type="dxa"/>
            <w:vAlign w:val="center"/>
          </w:tcPr>
          <w:p w14:paraId="1F7CA843" w14:textId="25B24FC0" w:rsidR="00B36807" w:rsidRPr="00B36807" w:rsidRDefault="00B36807" w:rsidP="00B36807">
            <w:pPr>
              <w:pStyle w:val="afa"/>
              <w:widowControl/>
              <w:ind w:firstLineChars="0" w:firstLine="0"/>
              <w:jc w:val="center"/>
              <w:rPr>
                <w:rFonts w:ascii="宋体" w:eastAsia="宋体" w:hAnsi="宋体" w:cs="宋体" w:hint="eastAsia"/>
                <w:b/>
                <w:bCs/>
                <w:color w:val="000000"/>
                <w:kern w:val="0"/>
                <w:sz w:val="24"/>
                <w:szCs w:val="24"/>
              </w:rPr>
            </w:pPr>
            <w:r w:rsidRPr="00B36807">
              <w:rPr>
                <w:rFonts w:ascii="宋体" w:eastAsia="宋体" w:hAnsi="宋体" w:cs="宋体" w:hint="eastAsia"/>
                <w:b/>
                <w:bCs/>
                <w:color w:val="000000"/>
                <w:kern w:val="0"/>
                <w:sz w:val="24"/>
                <w:szCs w:val="24"/>
                <w:u w:val="single"/>
              </w:rPr>
              <w:t xml:space="preserve">  </w:t>
            </w:r>
            <w:r>
              <w:rPr>
                <w:rFonts w:ascii="宋体" w:eastAsia="宋体" w:hAnsi="宋体" w:cs="宋体" w:hint="eastAsia"/>
                <w:b/>
                <w:bCs/>
                <w:color w:val="000000"/>
                <w:kern w:val="0"/>
                <w:sz w:val="24"/>
                <w:szCs w:val="24"/>
                <w:u w:val="single"/>
              </w:rPr>
              <w:t xml:space="preserve">    </w:t>
            </w:r>
            <w:r w:rsidRPr="00B36807">
              <w:rPr>
                <w:rFonts w:ascii="宋体" w:eastAsia="宋体" w:hAnsi="宋体" w:cs="宋体" w:hint="eastAsia"/>
                <w:b/>
                <w:bCs/>
                <w:color w:val="000000"/>
                <w:kern w:val="0"/>
                <w:sz w:val="24"/>
                <w:szCs w:val="24"/>
                <w:u w:val="single"/>
              </w:rPr>
              <w:t xml:space="preserve"> </w:t>
            </w:r>
            <w:r w:rsidRPr="00B36807">
              <w:rPr>
                <w:rFonts w:ascii="宋体" w:eastAsia="宋体" w:hAnsi="宋体" w:cs="宋体" w:hint="eastAsia"/>
                <w:b/>
                <w:bCs/>
                <w:color w:val="000000"/>
                <w:kern w:val="0"/>
                <w:sz w:val="24"/>
                <w:szCs w:val="24"/>
              </w:rPr>
              <w:t>%</w:t>
            </w:r>
          </w:p>
        </w:tc>
        <w:tc>
          <w:tcPr>
            <w:tcW w:w="1262" w:type="dxa"/>
            <w:noWrap/>
            <w:vAlign w:val="center"/>
          </w:tcPr>
          <w:p w14:paraId="6C8D4777" w14:textId="0D2EB7C6" w:rsidR="00B36807" w:rsidRDefault="00B36807" w:rsidP="00B36807">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u w:val="single"/>
              </w:rPr>
              <w:t xml:space="preserve">    </w:t>
            </w:r>
            <w:r w:rsidRPr="00B36807">
              <w:rPr>
                <w:rFonts w:ascii="宋体" w:eastAsia="宋体" w:hAnsi="宋体" w:cs="宋体"/>
                <w:b/>
                <w:bCs/>
                <w:color w:val="000000"/>
                <w:kern w:val="0"/>
                <w:sz w:val="24"/>
                <w:szCs w:val="24"/>
              </w:rPr>
              <w:t>%</w:t>
            </w:r>
          </w:p>
        </w:tc>
        <w:tc>
          <w:tcPr>
            <w:tcW w:w="1109" w:type="dxa"/>
            <w:shd w:val="clear" w:color="auto" w:fill="DEEAF6" w:themeFill="accent5" w:themeFillTint="33"/>
            <w:vAlign w:val="center"/>
          </w:tcPr>
          <w:p w14:paraId="02FB8CA8" w14:textId="1820BB1A" w:rsidR="00B36807" w:rsidRDefault="00B36807" w:rsidP="00B36807">
            <w:pPr>
              <w:widowControl/>
              <w:jc w:val="center"/>
              <w:rPr>
                <w:rFonts w:ascii="宋体" w:eastAsia="宋体" w:hAnsi="宋体" w:cs="宋体" w:hint="eastAsia"/>
                <w:color w:val="000000"/>
                <w:kern w:val="0"/>
                <w:sz w:val="24"/>
                <w:szCs w:val="24"/>
              </w:rPr>
            </w:pPr>
            <w:r>
              <w:rPr>
                <w:rFonts w:ascii="宋体" w:eastAsia="宋体" w:hAnsi="宋体" w:cs="宋体" w:hint="eastAsia"/>
                <w:b/>
                <w:bCs/>
                <w:color w:val="000000"/>
                <w:kern w:val="0"/>
                <w:sz w:val="24"/>
                <w:szCs w:val="24"/>
              </w:rPr>
              <w:t>90万元</w:t>
            </w:r>
          </w:p>
        </w:tc>
      </w:tr>
      <w:tr w:rsidR="00B36807" w14:paraId="58464F14" w14:textId="77777777" w:rsidTr="00B65A35">
        <w:trPr>
          <w:trHeight w:val="724"/>
        </w:trPr>
        <w:tc>
          <w:tcPr>
            <w:tcW w:w="9175" w:type="dxa"/>
            <w:gridSpan w:val="5"/>
            <w:shd w:val="clear" w:color="auto" w:fill="DEEAF6" w:themeFill="accent5" w:themeFillTint="33"/>
          </w:tcPr>
          <w:p w14:paraId="66AF5FEA" w14:textId="657E3031" w:rsidR="00B36807" w:rsidRDefault="00B36807">
            <w:pPr>
              <w:widowControl/>
              <w:jc w:val="left"/>
              <w:rPr>
                <w:rFonts w:ascii="宋体" w:eastAsia="宋体" w:hAnsi="宋体" w:cs="宋体" w:hint="eastAsia"/>
                <w:b/>
                <w:bCs/>
                <w:color w:val="FF0000"/>
                <w:kern w:val="0"/>
                <w:sz w:val="24"/>
                <w:szCs w:val="24"/>
              </w:rPr>
            </w:pPr>
            <w:r>
              <w:rPr>
                <w:rFonts w:ascii="宋体" w:eastAsia="宋体" w:hAnsi="宋体" w:cs="宋体" w:hint="eastAsia"/>
                <w:b/>
                <w:bCs/>
                <w:color w:val="FF0000"/>
                <w:kern w:val="0"/>
                <w:sz w:val="24"/>
                <w:szCs w:val="24"/>
              </w:rPr>
              <w:t>1.</w:t>
            </w:r>
            <w:r w:rsidRPr="00B36807">
              <w:rPr>
                <w:rFonts w:ascii="宋体" w:eastAsia="宋体" w:hAnsi="宋体" w:cs="宋体"/>
                <w:b/>
                <w:bCs/>
                <w:color w:val="FF0000"/>
                <w:kern w:val="0"/>
                <w:sz w:val="24"/>
                <w:szCs w:val="24"/>
              </w:rPr>
              <w:t>本项目暂定总价为90万元，</w:t>
            </w:r>
            <w:r w:rsidR="00B65A35" w:rsidRPr="00B65A35">
              <w:rPr>
                <w:rFonts w:ascii="宋体" w:eastAsia="宋体" w:hAnsi="宋体" w:cs="宋体"/>
                <w:b/>
                <w:bCs/>
                <w:color w:val="FF0000"/>
                <w:kern w:val="0"/>
                <w:sz w:val="24"/>
                <w:szCs w:val="24"/>
              </w:rPr>
              <w:t>投标</w:t>
            </w:r>
            <w:proofErr w:type="gramStart"/>
            <w:r w:rsidR="00B65A35" w:rsidRPr="00B65A35">
              <w:rPr>
                <w:rFonts w:ascii="宋体" w:eastAsia="宋体" w:hAnsi="宋体" w:cs="宋体"/>
                <w:b/>
                <w:bCs/>
                <w:color w:val="FF0000"/>
                <w:kern w:val="0"/>
                <w:sz w:val="24"/>
                <w:szCs w:val="24"/>
              </w:rPr>
              <w:t>下浮率数值</w:t>
            </w:r>
            <w:proofErr w:type="gramEnd"/>
            <w:r w:rsidR="00B65A35" w:rsidRPr="00B65A35">
              <w:rPr>
                <w:rFonts w:ascii="宋体" w:eastAsia="宋体" w:hAnsi="宋体" w:cs="宋体"/>
                <w:b/>
                <w:bCs/>
                <w:color w:val="FF0000"/>
                <w:kern w:val="0"/>
                <w:sz w:val="24"/>
                <w:szCs w:val="24"/>
              </w:rPr>
              <w:t>不低于0%。</w:t>
            </w:r>
          </w:p>
          <w:p w14:paraId="2DEF8176" w14:textId="1AA4DE17" w:rsidR="00B36807" w:rsidRPr="00B36807" w:rsidRDefault="00B36807">
            <w:pPr>
              <w:widowControl/>
              <w:jc w:val="left"/>
              <w:rPr>
                <w:rFonts w:ascii="宋体" w:eastAsia="宋体" w:hAnsi="宋体" w:cs="宋体" w:hint="eastAsia"/>
                <w:color w:val="000000"/>
                <w:kern w:val="0"/>
                <w:sz w:val="24"/>
                <w:szCs w:val="24"/>
              </w:rPr>
            </w:pPr>
            <w:r>
              <w:rPr>
                <w:rFonts w:ascii="宋体" w:eastAsia="宋体" w:hAnsi="宋体" w:cs="宋体" w:hint="eastAsia"/>
                <w:b/>
                <w:bCs/>
                <w:color w:val="FF0000"/>
                <w:kern w:val="0"/>
                <w:sz w:val="24"/>
                <w:szCs w:val="24"/>
              </w:rPr>
              <w:t>2.投标</w:t>
            </w:r>
            <w:proofErr w:type="gramStart"/>
            <w:r>
              <w:rPr>
                <w:rFonts w:ascii="宋体" w:eastAsia="宋体" w:hAnsi="宋体" w:cs="宋体" w:hint="eastAsia"/>
                <w:b/>
                <w:bCs/>
                <w:color w:val="FF0000"/>
                <w:kern w:val="0"/>
                <w:sz w:val="24"/>
                <w:szCs w:val="24"/>
              </w:rPr>
              <w:t>下浮率</w:t>
            </w:r>
            <w:r w:rsidR="00B65A35">
              <w:rPr>
                <w:rFonts w:ascii="宋体" w:eastAsia="宋体" w:hAnsi="宋体" w:cs="宋体" w:hint="eastAsia"/>
                <w:b/>
                <w:bCs/>
                <w:color w:val="FF0000"/>
                <w:kern w:val="0"/>
                <w:sz w:val="24"/>
                <w:szCs w:val="24"/>
              </w:rPr>
              <w:t>数值</w:t>
            </w:r>
            <w:proofErr w:type="gramEnd"/>
            <w:r w:rsidR="00B65A35">
              <w:rPr>
                <w:rFonts w:ascii="宋体" w:eastAsia="宋体" w:hAnsi="宋体" w:cs="宋体" w:hint="eastAsia"/>
                <w:b/>
                <w:bCs/>
                <w:color w:val="FF0000"/>
                <w:kern w:val="0"/>
                <w:sz w:val="24"/>
                <w:szCs w:val="24"/>
              </w:rPr>
              <w:t>为正值。</w:t>
            </w:r>
          </w:p>
        </w:tc>
      </w:tr>
    </w:tbl>
    <w:p w14:paraId="1C54897C" w14:textId="50F2E748" w:rsidR="00D87DA5" w:rsidRDefault="00000000">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r>
        <w:rPr>
          <w:rFonts w:ascii="宋体" w:eastAsia="宋体" w:hAnsi="宋体" w:cs="宋体" w:hint="eastAsia"/>
          <w:b/>
          <w:bCs/>
          <w:color w:val="FF0000"/>
          <w:szCs w:val="21"/>
        </w:rPr>
        <w:t>重要提示1：本项目清单格式不得更改，清单项不得增减，否则直接按无效标处理。投标人仅需填报</w:t>
      </w:r>
      <w:r w:rsidR="00601600">
        <w:rPr>
          <w:rFonts w:ascii="宋体" w:eastAsia="宋体" w:hAnsi="宋体" w:cs="宋体" w:hint="eastAsia"/>
          <w:b/>
          <w:bCs/>
          <w:color w:val="FF0000"/>
          <w:szCs w:val="21"/>
        </w:rPr>
        <w:t xml:space="preserve"> </w:t>
      </w:r>
      <w:r>
        <w:rPr>
          <w:rFonts w:ascii="宋体" w:eastAsia="宋体" w:hAnsi="宋体" w:cs="宋体" w:hint="eastAsia"/>
          <w:b/>
          <w:bCs/>
          <w:color w:val="FF0000"/>
          <w:szCs w:val="21"/>
        </w:rPr>
        <w:t>“</w:t>
      </w:r>
      <w:r w:rsidR="00B65A35" w:rsidRPr="00B65A35">
        <w:rPr>
          <w:rFonts w:ascii="宋体" w:eastAsia="宋体" w:hAnsi="宋体" w:cs="宋体"/>
          <w:b/>
          <w:bCs/>
          <w:color w:val="FF0000"/>
          <w:szCs w:val="21"/>
        </w:rPr>
        <w:t>投标下浮率数值</w:t>
      </w:r>
      <w:r>
        <w:rPr>
          <w:rFonts w:ascii="宋体" w:eastAsia="宋体" w:hAnsi="宋体" w:cs="宋体" w:hint="eastAsia"/>
          <w:b/>
          <w:bCs/>
          <w:color w:val="FF0000"/>
          <w:szCs w:val="21"/>
        </w:rPr>
        <w:t>”</w:t>
      </w:r>
      <w:r w:rsidR="00601600">
        <w:rPr>
          <w:rFonts w:ascii="宋体" w:eastAsia="宋体" w:hAnsi="宋体" w:cs="宋体" w:hint="eastAsia"/>
          <w:b/>
          <w:bCs/>
          <w:color w:val="FF0000"/>
          <w:szCs w:val="21"/>
        </w:rPr>
        <w:t>和“</w:t>
      </w:r>
      <w:r w:rsidR="00B65A35" w:rsidRPr="00B65A35">
        <w:rPr>
          <w:rFonts w:ascii="宋体" w:eastAsia="宋体" w:hAnsi="宋体" w:cs="宋体"/>
          <w:b/>
          <w:bCs/>
          <w:color w:val="FF0000"/>
          <w:szCs w:val="21"/>
        </w:rPr>
        <w:t>税率</w:t>
      </w:r>
      <w:r w:rsidR="00601600">
        <w:rPr>
          <w:rFonts w:ascii="宋体" w:eastAsia="宋体" w:hAnsi="宋体" w:cs="宋体" w:hint="eastAsia"/>
          <w:b/>
          <w:bCs/>
          <w:color w:val="FF0000"/>
          <w:szCs w:val="21"/>
        </w:rPr>
        <w:t>”</w:t>
      </w:r>
      <w:r>
        <w:rPr>
          <w:rFonts w:ascii="宋体" w:eastAsia="宋体" w:hAnsi="宋体" w:cs="宋体" w:hint="eastAsia"/>
          <w:b/>
          <w:bCs/>
          <w:color w:val="FF0000"/>
          <w:szCs w:val="21"/>
        </w:rPr>
        <w:t>列中的</w:t>
      </w:r>
      <w:r w:rsidR="00B65A35">
        <w:rPr>
          <w:rFonts w:ascii="宋体" w:eastAsia="宋体" w:hAnsi="宋体" w:cs="宋体" w:hint="eastAsia"/>
          <w:b/>
          <w:bCs/>
          <w:color w:val="FF0000"/>
          <w:szCs w:val="21"/>
        </w:rPr>
        <w:t>信息</w:t>
      </w:r>
      <w:r>
        <w:rPr>
          <w:rFonts w:ascii="宋体" w:eastAsia="宋体" w:hAnsi="宋体" w:cs="宋体" w:hint="eastAsia"/>
          <w:b/>
          <w:bCs/>
          <w:color w:val="FF0000"/>
          <w:szCs w:val="21"/>
        </w:rPr>
        <w:t>。</w:t>
      </w:r>
    </w:p>
    <w:p w14:paraId="47B8636B"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p>
    <w:p w14:paraId="695C8734"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p>
    <w:p w14:paraId="722B1E0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投标人（盖章）：</w:t>
      </w:r>
      <w:r>
        <w:rPr>
          <w:rFonts w:ascii="宋体" w:eastAsia="宋体" w:hAnsi="宋体" w:cs="Times New Roman" w:hint="eastAsia"/>
          <w:szCs w:val="21"/>
          <w:u w:val="single"/>
        </w:rPr>
        <w:t xml:space="preserve">                               </w:t>
      </w:r>
      <w:r>
        <w:rPr>
          <w:rFonts w:ascii="宋体" w:eastAsia="宋体" w:hAnsi="宋体" w:cs="Times New Roman"/>
          <w:szCs w:val="21"/>
          <w:u w:val="single"/>
        </w:rPr>
        <w:t xml:space="preserve">               </w:t>
      </w:r>
    </w:p>
    <w:p w14:paraId="7B2B02E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投标人法人或授权委托人（签字或盖章）:</w:t>
      </w:r>
      <w:r>
        <w:rPr>
          <w:rFonts w:ascii="宋体" w:eastAsia="宋体" w:hAnsi="宋体" w:cs="Times New Roman" w:hint="eastAsia"/>
          <w:szCs w:val="21"/>
          <w:u w:val="single"/>
        </w:rPr>
        <w:t xml:space="preserve">                        </w:t>
      </w:r>
    </w:p>
    <w:p w14:paraId="3C1B192E"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日期：</w:t>
      </w:r>
      <w:r>
        <w:rPr>
          <w:rFonts w:ascii="宋体" w:eastAsia="宋体" w:hAnsi="宋体" w:cs="Times New Roman" w:hint="eastAsia"/>
          <w:szCs w:val="21"/>
          <w:u w:val="single"/>
        </w:rPr>
        <w:t xml:space="preserve">                </w:t>
      </w:r>
    </w:p>
    <w:p w14:paraId="76A1DBA4" w14:textId="77777777" w:rsidR="00D87DA5" w:rsidRDefault="00000000">
      <w:pPr>
        <w:widowControl/>
        <w:spacing w:line="360" w:lineRule="auto"/>
        <w:jc w:val="left"/>
        <w:rPr>
          <w:rFonts w:ascii="宋体" w:eastAsia="宋体" w:hAnsi="宋体" w:cs="Times New Roman" w:hint="eastAsia"/>
          <w:szCs w:val="21"/>
          <w:u w:val="single"/>
        </w:rPr>
      </w:pPr>
      <w:r>
        <w:rPr>
          <w:rFonts w:ascii="宋体" w:eastAsia="宋体" w:hAnsi="宋体" w:cs="Times New Roman"/>
          <w:szCs w:val="21"/>
          <w:u w:val="single"/>
        </w:rPr>
        <w:br w:type="page"/>
      </w:r>
    </w:p>
    <w:p w14:paraId="3A740BEE"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39" w:name="_Toc219730841"/>
      <w:r>
        <w:rPr>
          <w:rFonts w:ascii="宋体" w:eastAsia="宋体" w:hAnsi="宋体" w:cs="Times New Roman" w:hint="eastAsia"/>
          <w:b/>
          <w:bCs/>
          <w:kern w:val="44"/>
          <w:sz w:val="44"/>
          <w:szCs w:val="44"/>
        </w:rPr>
        <w:lastRenderedPageBreak/>
        <w:t>其他</w:t>
      </w:r>
      <w:bookmarkEnd w:id="39"/>
    </w:p>
    <w:p w14:paraId="10FA6BED" w14:textId="77777777" w:rsidR="00D87DA5" w:rsidRDefault="00D87DA5">
      <w:pPr>
        <w:widowControl/>
        <w:jc w:val="left"/>
        <w:rPr>
          <w:rFonts w:ascii="宋体" w:eastAsia="宋体" w:hAnsi="宋体" w:cs="Times New Roman" w:hint="eastAsia"/>
          <w:sz w:val="28"/>
          <w:szCs w:val="24"/>
          <w:u w:val="single"/>
        </w:rPr>
      </w:pPr>
    </w:p>
    <w:p w14:paraId="720B1AFE"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hint="eastAsia"/>
          <w:b/>
          <w:bCs/>
          <w:szCs w:val="21"/>
        </w:rPr>
        <w:t>一、招标投标分段限时异议的规定：</w:t>
      </w:r>
    </w:p>
    <w:p w14:paraId="2F176F72"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.为提高招标投标活动效率，本次招标投标各阶段的异议处理按“分段限时异议”原则进行。异议人</w:t>
      </w:r>
      <w:r>
        <w:rPr>
          <w:rFonts w:ascii="宋体" w:eastAsia="宋体" w:hAnsi="宋体" w:cs="Times New Roman" w:hint="eastAsia"/>
          <w:szCs w:val="21"/>
        </w:rPr>
        <w:t>未按时限要求提出异议的</w:t>
      </w:r>
      <w:r>
        <w:rPr>
          <w:rFonts w:ascii="宋体" w:eastAsia="宋体" w:hAnsi="宋体" w:cs="Times New Roman"/>
          <w:szCs w:val="21"/>
        </w:rPr>
        <w:t>，</w:t>
      </w:r>
      <w:r>
        <w:rPr>
          <w:rFonts w:ascii="宋体" w:eastAsia="宋体" w:hAnsi="宋体" w:cs="Times New Roman" w:hint="eastAsia"/>
          <w:szCs w:val="21"/>
        </w:rPr>
        <w:t>招标人有权</w:t>
      </w:r>
      <w:r>
        <w:rPr>
          <w:rFonts w:ascii="宋体" w:eastAsia="宋体" w:hAnsi="宋体" w:cs="Times New Roman"/>
          <w:szCs w:val="21"/>
        </w:rPr>
        <w:t>不受理该异议。</w:t>
      </w:r>
    </w:p>
    <w:p w14:paraId="311B34E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1）</w:t>
      </w:r>
      <w:r>
        <w:rPr>
          <w:rFonts w:ascii="宋体" w:eastAsia="宋体" w:hAnsi="宋体" w:cs="Times New Roman" w:hint="eastAsia"/>
          <w:szCs w:val="21"/>
        </w:rPr>
        <w:t>对招标公告、招标文件有异议的，潜在投标人或者其他利害关系人应当在提交投标文件截止时间十日前提出</w:t>
      </w:r>
      <w:r>
        <w:rPr>
          <w:rFonts w:ascii="宋体" w:eastAsia="宋体" w:hAnsi="宋体" w:cs="Times New Roman"/>
          <w:szCs w:val="21"/>
        </w:rPr>
        <w:t>。</w:t>
      </w:r>
    </w:p>
    <w:p w14:paraId="7BC9E04D"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对提交投标文件的截标时间、开标程序、投标文件密封检查和开封、开标记录等现场开标有异议的</w:t>
      </w:r>
      <w:r>
        <w:rPr>
          <w:rFonts w:ascii="宋体" w:eastAsia="宋体" w:hAnsi="宋体" w:cs="Times New Roman"/>
          <w:szCs w:val="21"/>
        </w:rPr>
        <w:t>：开标</w:t>
      </w:r>
      <w:r>
        <w:rPr>
          <w:rFonts w:ascii="宋体" w:eastAsia="宋体" w:hAnsi="宋体" w:cs="Times New Roman" w:hint="eastAsia"/>
          <w:szCs w:val="21"/>
        </w:rPr>
        <w:t>会现场</w:t>
      </w:r>
      <w:r>
        <w:rPr>
          <w:rFonts w:ascii="宋体" w:eastAsia="宋体" w:hAnsi="宋体" w:cs="Times New Roman"/>
          <w:szCs w:val="21"/>
        </w:rPr>
        <w:t>提出。</w:t>
      </w:r>
    </w:p>
    <w:p w14:paraId="0AAEEE60"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3）</w:t>
      </w:r>
      <w:r>
        <w:rPr>
          <w:rFonts w:ascii="宋体" w:eastAsia="宋体" w:hAnsi="宋体" w:cs="Times New Roman" w:hint="eastAsia"/>
          <w:szCs w:val="21"/>
        </w:rPr>
        <w:t>对资格审查结果、评标报告、定标及中标结果有异议的，投标人或者其他利害关系人应当在</w:t>
      </w:r>
      <w:r>
        <w:rPr>
          <w:rFonts w:ascii="宋体" w:eastAsia="宋体" w:hAnsi="宋体" w:cs="Times New Roman"/>
          <w:szCs w:val="21"/>
        </w:rPr>
        <w:t>中标候选人公示期间</w:t>
      </w:r>
      <w:r>
        <w:rPr>
          <w:rFonts w:ascii="宋体" w:eastAsia="宋体" w:hAnsi="宋体" w:cs="Times New Roman" w:hint="eastAsia"/>
          <w:szCs w:val="21"/>
        </w:rPr>
        <w:t>提出</w:t>
      </w:r>
      <w:r>
        <w:rPr>
          <w:rFonts w:ascii="宋体" w:eastAsia="宋体" w:hAnsi="宋体" w:cs="Times New Roman"/>
          <w:szCs w:val="21"/>
        </w:rPr>
        <w:t>。</w:t>
      </w:r>
    </w:p>
    <w:p w14:paraId="73FB8AD9"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w:t>
      </w:r>
      <w:r>
        <w:rPr>
          <w:rFonts w:ascii="宋体" w:eastAsia="宋体" w:hAnsi="宋体" w:cs="Times New Roman" w:hint="eastAsia"/>
          <w:szCs w:val="21"/>
        </w:rPr>
        <w:t>有下列情形之一的，招标人有权不予受理异议：</w:t>
      </w:r>
    </w:p>
    <w:p w14:paraId="140AACF5"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（1）异议提起人不是投标人、潜在投标人或者其他利害关系人的；</w:t>
      </w:r>
    </w:p>
    <w:p w14:paraId="7899EBDF"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（2）未在异议期限内提出的；</w:t>
      </w:r>
    </w:p>
    <w:p w14:paraId="43FAC50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（3）异议未以资格预审文件、招标公告、招标文件所规定的方式提出的；</w:t>
      </w:r>
    </w:p>
    <w:p w14:paraId="06661AB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（4）异议书未按照要求签字盖章的；</w:t>
      </w:r>
    </w:p>
    <w:p w14:paraId="161C2259"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（5）异议书未提供有效联系人和联系方式的；</w:t>
      </w:r>
    </w:p>
    <w:p w14:paraId="505E5C77"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（6）开标现场已经投标人确认的事项，开标后投标人又就该事项提出异议的；</w:t>
      </w:r>
    </w:p>
    <w:p w14:paraId="4F0E1A8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（7）招标人已经</w:t>
      </w:r>
      <w:proofErr w:type="gramStart"/>
      <w:r>
        <w:rPr>
          <w:rFonts w:ascii="宋体" w:eastAsia="宋体" w:hAnsi="宋体" w:cs="Times New Roman" w:hint="eastAsia"/>
          <w:szCs w:val="21"/>
        </w:rPr>
        <w:t>作出</w:t>
      </w:r>
      <w:proofErr w:type="gramEnd"/>
      <w:r>
        <w:rPr>
          <w:rFonts w:ascii="宋体" w:eastAsia="宋体" w:hAnsi="宋体" w:cs="Times New Roman" w:hint="eastAsia"/>
          <w:szCs w:val="21"/>
        </w:rPr>
        <w:t>明确答复，无新的事实证据，又就同一问题提出异议的。</w:t>
      </w:r>
    </w:p>
    <w:p w14:paraId="6B1D341D"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hint="eastAsia"/>
          <w:b/>
          <w:bCs/>
          <w:szCs w:val="21"/>
        </w:rPr>
        <w:t>二、</w:t>
      </w:r>
      <w:r>
        <w:rPr>
          <w:rFonts w:ascii="宋体" w:eastAsia="宋体" w:hAnsi="宋体" w:cs="Times New Roman"/>
          <w:b/>
          <w:bCs/>
          <w:szCs w:val="21"/>
        </w:rPr>
        <w:t>招标失败的情形</w:t>
      </w:r>
    </w:p>
    <w:p w14:paraId="5A6532C5"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发生以下情形的，招标人应当宣布本次招标失败（招标文件另有约定的除外）：</w:t>
      </w:r>
    </w:p>
    <w:p w14:paraId="7759A1AE"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.因投标人数量不足三家未能达到开标条件的；</w:t>
      </w:r>
    </w:p>
    <w:p w14:paraId="449C828D"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szCs w:val="21"/>
        </w:rPr>
        <w:t>2.评标委员会否决所有投标的；</w:t>
      </w:r>
    </w:p>
    <w:p w14:paraId="43493C41"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3</w:t>
      </w:r>
      <w:r>
        <w:rPr>
          <w:rFonts w:ascii="宋体" w:eastAsia="宋体" w:hAnsi="宋体" w:cs="Times New Roman"/>
          <w:szCs w:val="21"/>
        </w:rPr>
        <w:t>.评标委员会否决一部分投标</w:t>
      </w:r>
      <w:proofErr w:type="gramStart"/>
      <w:r>
        <w:rPr>
          <w:rFonts w:ascii="宋体" w:eastAsia="宋体" w:hAnsi="宋体" w:cs="Times New Roman"/>
          <w:szCs w:val="21"/>
        </w:rPr>
        <w:t>后其他</w:t>
      </w:r>
      <w:proofErr w:type="gramEnd"/>
      <w:r>
        <w:rPr>
          <w:rFonts w:ascii="宋体" w:eastAsia="宋体" w:hAnsi="宋体" w:cs="Times New Roman"/>
          <w:szCs w:val="21"/>
        </w:rPr>
        <w:t>有效投标不足三个使得投标明显缺乏竞争而否决所有投标的；</w:t>
      </w:r>
    </w:p>
    <w:p w14:paraId="6B996C11"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4</w:t>
      </w:r>
      <w:r>
        <w:rPr>
          <w:rFonts w:ascii="宋体" w:eastAsia="宋体" w:hAnsi="宋体" w:cs="Times New Roman"/>
          <w:szCs w:val="21"/>
        </w:rPr>
        <w:t>.招标项目发生重大变化，招标人取消采购任务的；</w:t>
      </w:r>
    </w:p>
    <w:p w14:paraId="77D3BBF0"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5</w:t>
      </w:r>
      <w:r>
        <w:rPr>
          <w:rFonts w:ascii="宋体" w:eastAsia="宋体" w:hAnsi="宋体" w:cs="Times New Roman"/>
          <w:szCs w:val="21"/>
        </w:rPr>
        <w:t>.投标人须知前附表规定的其他情形。</w:t>
      </w:r>
    </w:p>
    <w:p w14:paraId="10DDD875" w14:textId="77777777" w:rsidR="00D87DA5" w:rsidRDefault="00000000">
      <w:pPr>
        <w:widowControl/>
        <w:jc w:val="left"/>
        <w:rPr>
          <w:rFonts w:ascii="宋体" w:eastAsia="宋体" w:hAnsi="宋体" w:cs="Times New Roman" w:hint="eastAsia"/>
          <w:szCs w:val="21"/>
          <w:u w:val="single"/>
        </w:rPr>
      </w:pPr>
      <w:r>
        <w:rPr>
          <w:rFonts w:ascii="宋体" w:eastAsia="宋体" w:hAnsi="宋体" w:cs="Times New Roman"/>
          <w:szCs w:val="21"/>
          <w:u w:val="single"/>
        </w:rPr>
        <w:br w:type="page"/>
      </w:r>
    </w:p>
    <w:p w14:paraId="29C5B422"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40" w:name="_Toc219730842"/>
      <w:r>
        <w:rPr>
          <w:rFonts w:ascii="宋体" w:eastAsia="宋体" w:hAnsi="宋体" w:cs="Times New Roman" w:hint="eastAsia"/>
          <w:b/>
          <w:bCs/>
          <w:kern w:val="44"/>
          <w:sz w:val="44"/>
          <w:szCs w:val="44"/>
        </w:rPr>
        <w:lastRenderedPageBreak/>
        <w:t>评分标准</w:t>
      </w:r>
      <w:bookmarkEnd w:id="40"/>
    </w:p>
    <w:tbl>
      <w:tblPr>
        <w:tblW w:w="92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31"/>
        <w:gridCol w:w="1316"/>
        <w:gridCol w:w="5948"/>
        <w:gridCol w:w="706"/>
        <w:gridCol w:w="12"/>
      </w:tblGrid>
      <w:tr w:rsidR="00B65A35" w:rsidRPr="00B65A35" w14:paraId="0F768F5B" w14:textId="77777777" w:rsidTr="00B65A35">
        <w:trPr>
          <w:gridAfter w:val="1"/>
          <w:wAfter w:w="12" w:type="dxa"/>
          <w:trHeight w:val="20"/>
        </w:trPr>
        <w:tc>
          <w:tcPr>
            <w:tcW w:w="1231" w:type="dxa"/>
            <w:vAlign w:val="center"/>
          </w:tcPr>
          <w:p w14:paraId="427EF025" w14:textId="77777777" w:rsidR="00B65A35" w:rsidRPr="00B65A35" w:rsidRDefault="00B65A35" w:rsidP="00B65A35">
            <w:pPr>
              <w:widowControl/>
              <w:adjustRightInd w:val="0"/>
              <w:snapToGrid w:val="0"/>
              <w:spacing w:after="160"/>
              <w:ind w:left="1084" w:hangingChars="450" w:hanging="1084"/>
              <w:contextualSpacing/>
              <w:jc w:val="center"/>
              <w:rPr>
                <w:rFonts w:ascii="宋体" w:eastAsia="宋体" w:hAnsi="宋体" w:cs="宋体" w:hint="eastAsia"/>
                <w:b/>
                <w:sz w:val="24"/>
              </w:rPr>
            </w:pPr>
            <w:bookmarkStart w:id="41" w:name="_Hlk164865377"/>
            <w:r w:rsidRPr="00B65A35">
              <w:rPr>
                <w:rFonts w:ascii="宋体" w:eastAsia="宋体" w:hAnsi="宋体" w:cs="宋体"/>
                <w:b/>
                <w:sz w:val="24"/>
              </w:rPr>
              <w:t>评审项目</w:t>
            </w:r>
          </w:p>
        </w:tc>
        <w:tc>
          <w:tcPr>
            <w:tcW w:w="1316" w:type="dxa"/>
            <w:vAlign w:val="center"/>
          </w:tcPr>
          <w:p w14:paraId="1ACF9EA6" w14:textId="77777777" w:rsidR="00B65A35" w:rsidRPr="00B65A35" w:rsidRDefault="00B65A35" w:rsidP="00B65A35">
            <w:pPr>
              <w:widowControl/>
              <w:adjustRightInd w:val="0"/>
              <w:snapToGrid w:val="0"/>
              <w:spacing w:after="160"/>
              <w:ind w:left="1084" w:hangingChars="450" w:hanging="1084"/>
              <w:contextualSpacing/>
              <w:jc w:val="center"/>
              <w:rPr>
                <w:rFonts w:ascii="宋体" w:eastAsia="宋体" w:hAnsi="宋体" w:cs="宋体" w:hint="eastAsia"/>
                <w:b/>
                <w:sz w:val="24"/>
              </w:rPr>
            </w:pPr>
            <w:r w:rsidRPr="00B65A35">
              <w:rPr>
                <w:rFonts w:ascii="宋体" w:eastAsia="宋体" w:hAnsi="宋体" w:cs="宋体"/>
                <w:b/>
                <w:sz w:val="24"/>
              </w:rPr>
              <w:t>评审内容</w:t>
            </w:r>
          </w:p>
        </w:tc>
        <w:tc>
          <w:tcPr>
            <w:tcW w:w="5948" w:type="dxa"/>
            <w:vAlign w:val="center"/>
          </w:tcPr>
          <w:p w14:paraId="2A060CAA" w14:textId="77777777" w:rsidR="00B65A35" w:rsidRPr="00B65A35" w:rsidRDefault="00B65A35" w:rsidP="00B65A35">
            <w:pPr>
              <w:widowControl/>
              <w:adjustRightInd w:val="0"/>
              <w:snapToGrid w:val="0"/>
              <w:spacing w:after="160"/>
              <w:ind w:left="1084" w:hangingChars="450" w:hanging="1084"/>
              <w:contextualSpacing/>
              <w:jc w:val="center"/>
              <w:rPr>
                <w:rFonts w:ascii="宋体" w:eastAsia="宋体" w:hAnsi="宋体" w:cs="宋体" w:hint="eastAsia"/>
                <w:b/>
                <w:sz w:val="24"/>
              </w:rPr>
            </w:pPr>
            <w:r w:rsidRPr="00B65A35">
              <w:rPr>
                <w:rFonts w:ascii="宋体" w:eastAsia="宋体" w:hAnsi="宋体" w:cs="宋体"/>
                <w:b/>
                <w:sz w:val="24"/>
              </w:rPr>
              <w:t>评审标准</w:t>
            </w:r>
          </w:p>
        </w:tc>
        <w:tc>
          <w:tcPr>
            <w:tcW w:w="706" w:type="dxa"/>
            <w:vAlign w:val="center"/>
          </w:tcPr>
          <w:p w14:paraId="45209EBD" w14:textId="77777777" w:rsidR="00B65A35" w:rsidRPr="00B65A35" w:rsidRDefault="00B65A35" w:rsidP="00B65A35">
            <w:pPr>
              <w:widowControl/>
              <w:adjustRightInd w:val="0"/>
              <w:snapToGrid w:val="0"/>
              <w:spacing w:after="160"/>
              <w:ind w:left="1084" w:hangingChars="450" w:hanging="1084"/>
              <w:contextualSpacing/>
              <w:jc w:val="center"/>
              <w:rPr>
                <w:rFonts w:ascii="宋体" w:eastAsia="宋体" w:hAnsi="宋体" w:cs="宋体" w:hint="eastAsia"/>
                <w:b/>
                <w:sz w:val="24"/>
              </w:rPr>
            </w:pPr>
            <w:r w:rsidRPr="00B65A35">
              <w:rPr>
                <w:rFonts w:ascii="宋体" w:eastAsia="宋体" w:hAnsi="宋体" w:cs="宋体"/>
                <w:b/>
                <w:sz w:val="24"/>
              </w:rPr>
              <w:t>分值</w:t>
            </w:r>
          </w:p>
        </w:tc>
      </w:tr>
      <w:tr w:rsidR="00B65A35" w:rsidRPr="00B65A35" w14:paraId="63A6C28A" w14:textId="77777777" w:rsidTr="00B65A35">
        <w:trPr>
          <w:gridAfter w:val="1"/>
          <w:wAfter w:w="12" w:type="dxa"/>
          <w:trHeight w:val="20"/>
        </w:trPr>
        <w:tc>
          <w:tcPr>
            <w:tcW w:w="1231" w:type="dxa"/>
            <w:vMerge w:val="restart"/>
            <w:vAlign w:val="center"/>
          </w:tcPr>
          <w:p w14:paraId="52664F9A" w14:textId="77777777" w:rsidR="00B65A35" w:rsidRPr="00B65A35" w:rsidRDefault="00B65A35" w:rsidP="00B65A35">
            <w:pPr>
              <w:spacing w:after="160"/>
              <w:contextualSpacing/>
              <w:jc w:val="center"/>
              <w:rPr>
                <w:rFonts w:ascii="宋体" w:eastAsia="宋体" w:hAnsi="宋体" w:cs="Times New Roman" w:hint="eastAsia"/>
                <w:b/>
                <w:bCs/>
                <w:sz w:val="24"/>
              </w:rPr>
            </w:pPr>
            <w:r w:rsidRPr="00B65A35">
              <w:rPr>
                <w:rFonts w:ascii="宋体" w:eastAsia="宋体" w:hAnsi="宋体" w:cs="Times New Roman"/>
                <w:b/>
                <w:bCs/>
                <w:sz w:val="24"/>
              </w:rPr>
              <w:t>商务部分</w:t>
            </w:r>
          </w:p>
          <w:p w14:paraId="3A08B3F7" w14:textId="77777777" w:rsidR="00B65A35" w:rsidRPr="00B65A35" w:rsidRDefault="00B65A35" w:rsidP="00B65A35">
            <w:pPr>
              <w:spacing w:after="160"/>
              <w:contextualSpacing/>
              <w:jc w:val="center"/>
              <w:rPr>
                <w:rFonts w:ascii="宋体" w:eastAsia="宋体" w:hAnsi="宋体" w:cs="Times New Roman" w:hint="eastAsia"/>
                <w:b/>
                <w:bCs/>
                <w:sz w:val="24"/>
              </w:rPr>
            </w:pPr>
            <w:r w:rsidRPr="00B65A35">
              <w:rPr>
                <w:rFonts w:ascii="宋体" w:eastAsia="宋体" w:hAnsi="宋体" w:cs="Times New Roman"/>
                <w:b/>
                <w:bCs/>
                <w:sz w:val="24"/>
              </w:rPr>
              <w:t>(20分)</w:t>
            </w:r>
          </w:p>
        </w:tc>
        <w:tc>
          <w:tcPr>
            <w:tcW w:w="1316" w:type="dxa"/>
            <w:vAlign w:val="center"/>
          </w:tcPr>
          <w:p w14:paraId="7AECEF95" w14:textId="77777777" w:rsidR="00B65A35" w:rsidRPr="00B65A35" w:rsidRDefault="00B65A35" w:rsidP="00B65A35">
            <w:pPr>
              <w:spacing w:after="160"/>
              <w:contextualSpacing/>
              <w:jc w:val="center"/>
              <w:rPr>
                <w:rFonts w:ascii="宋体" w:eastAsia="宋体" w:hAnsi="宋体" w:cs="Times New Roman" w:hint="eastAsia"/>
                <w:b/>
                <w:bCs/>
                <w:sz w:val="24"/>
              </w:rPr>
            </w:pPr>
            <w:bookmarkStart w:id="42" w:name="_Hlk210061623"/>
            <w:r w:rsidRPr="00B65A35">
              <w:rPr>
                <w:rFonts w:ascii="宋体" w:eastAsia="宋体" w:hAnsi="宋体" w:cs="Times New Roman"/>
                <w:b/>
                <w:bCs/>
                <w:sz w:val="24"/>
              </w:rPr>
              <w:t>企业业绩</w:t>
            </w:r>
            <w:bookmarkEnd w:id="42"/>
          </w:p>
        </w:tc>
        <w:tc>
          <w:tcPr>
            <w:tcW w:w="5948" w:type="dxa"/>
            <w:vAlign w:val="center"/>
          </w:tcPr>
          <w:p w14:paraId="6EB013B3" w14:textId="5D1E091C" w:rsidR="00B65A35" w:rsidRPr="00B65A35" w:rsidRDefault="00B65A35" w:rsidP="00B65A35">
            <w:pPr>
              <w:spacing w:after="160"/>
              <w:contextualSpacing/>
              <w:jc w:val="left"/>
              <w:rPr>
                <w:rFonts w:ascii="宋体" w:eastAsia="宋体" w:hAnsi="宋体" w:cs="Times New Roman" w:hint="eastAsia"/>
                <w:sz w:val="24"/>
              </w:rPr>
            </w:pPr>
            <w:r w:rsidRPr="00B65A35">
              <w:rPr>
                <w:rFonts w:ascii="宋体" w:eastAsia="宋体" w:hAnsi="宋体" w:cs="Times New Roman"/>
                <w:b/>
                <w:bCs/>
                <w:sz w:val="24"/>
              </w:rPr>
              <w:t>要求：</w:t>
            </w:r>
            <w:bookmarkStart w:id="43" w:name="_Hlk191864369"/>
            <w:r w:rsidRPr="00B65A35">
              <w:rPr>
                <w:rFonts w:ascii="宋体" w:eastAsia="宋体" w:hAnsi="宋体" w:cs="Times New Roman"/>
                <w:sz w:val="24"/>
              </w:rPr>
              <w:t>投标人提供近5年（从2021年3月1日起至截标）投标人自认为最具代表性的房建项目全过程造价咨询服务业绩（在建或竣工），最多提供5项，超出5项的，以企业业绩表前</w:t>
            </w:r>
            <w:r w:rsidR="0065766D">
              <w:rPr>
                <w:rFonts w:ascii="宋体" w:eastAsia="宋体" w:hAnsi="宋体" w:cs="Times New Roman" w:hint="eastAsia"/>
                <w:sz w:val="24"/>
              </w:rPr>
              <w:t>5</w:t>
            </w:r>
            <w:r w:rsidRPr="00B65A35">
              <w:rPr>
                <w:rFonts w:ascii="宋体" w:eastAsia="宋体" w:hAnsi="宋体" w:cs="Times New Roman"/>
                <w:sz w:val="24"/>
              </w:rPr>
              <w:t>项为准。</w:t>
            </w:r>
            <w:bookmarkEnd w:id="43"/>
          </w:p>
          <w:p w14:paraId="73F09B82" w14:textId="77777777" w:rsidR="00B65A35" w:rsidRPr="00B65A35" w:rsidRDefault="00B65A35" w:rsidP="00B65A35">
            <w:pPr>
              <w:spacing w:after="160"/>
              <w:contextualSpacing/>
              <w:jc w:val="left"/>
              <w:rPr>
                <w:rFonts w:ascii="宋体" w:eastAsia="宋体" w:hAnsi="宋体" w:cs="Times New Roman" w:hint="eastAsia"/>
                <w:b/>
                <w:bCs/>
                <w:sz w:val="24"/>
              </w:rPr>
            </w:pPr>
            <w:r w:rsidRPr="00B65A35">
              <w:rPr>
                <w:rFonts w:ascii="宋体" w:eastAsia="宋体" w:hAnsi="宋体" w:cs="Times New Roman"/>
                <w:b/>
                <w:bCs/>
                <w:sz w:val="24"/>
              </w:rPr>
              <w:t>评分标准：</w:t>
            </w:r>
          </w:p>
          <w:p w14:paraId="708AB034" w14:textId="77777777" w:rsidR="00B65A35" w:rsidRPr="00B65A35" w:rsidRDefault="00B65A35" w:rsidP="00B65A35">
            <w:pPr>
              <w:tabs>
                <w:tab w:val="left" w:pos="312"/>
              </w:tabs>
              <w:spacing w:after="160"/>
              <w:contextualSpacing/>
              <w:jc w:val="left"/>
              <w:rPr>
                <w:rFonts w:ascii="宋体" w:eastAsia="宋体" w:hAnsi="宋体" w:cs="Times New Roman" w:hint="eastAsia"/>
                <w:sz w:val="24"/>
              </w:rPr>
            </w:pPr>
            <w:bookmarkStart w:id="44" w:name="_Hlk196644494"/>
            <w:bookmarkStart w:id="45" w:name="_Hlk191864376"/>
            <w:r w:rsidRPr="00B65A35">
              <w:rPr>
                <w:rFonts w:ascii="宋体" w:eastAsia="宋体" w:hAnsi="宋体" w:cs="Times New Roman"/>
                <w:sz w:val="24"/>
              </w:rPr>
              <w:t>每提供一个有效业绩得2分，本项最多得10分</w:t>
            </w:r>
            <w:bookmarkEnd w:id="44"/>
            <w:r w:rsidRPr="00B65A35">
              <w:rPr>
                <w:rFonts w:ascii="宋体" w:eastAsia="宋体" w:hAnsi="宋体" w:cs="Times New Roman"/>
                <w:sz w:val="24"/>
              </w:rPr>
              <w:t>。</w:t>
            </w:r>
            <w:bookmarkEnd w:id="45"/>
          </w:p>
          <w:p w14:paraId="13969CFA" w14:textId="77777777" w:rsidR="00B65A35" w:rsidRPr="00B65A35" w:rsidRDefault="00B65A35" w:rsidP="00B65A35">
            <w:pPr>
              <w:spacing w:after="160"/>
              <w:contextualSpacing/>
              <w:jc w:val="left"/>
              <w:rPr>
                <w:rFonts w:ascii="宋体" w:eastAsia="宋体" w:hAnsi="宋体" w:cs="Times New Roman" w:hint="eastAsia"/>
                <w:sz w:val="24"/>
              </w:rPr>
            </w:pPr>
            <w:r w:rsidRPr="00B65A35">
              <w:rPr>
                <w:rFonts w:ascii="宋体" w:eastAsia="宋体" w:hAnsi="宋体" w:cs="Times New Roman"/>
                <w:b/>
                <w:bCs/>
                <w:sz w:val="24"/>
              </w:rPr>
              <w:t>证明材料：</w:t>
            </w:r>
            <w:bookmarkStart w:id="46" w:name="_Hlk196644499"/>
            <w:bookmarkStart w:id="47" w:name="_Hlk191864383"/>
            <w:r w:rsidRPr="00B65A35">
              <w:rPr>
                <w:rFonts w:ascii="宋体" w:eastAsia="宋体" w:hAnsi="宋体" w:cs="Times New Roman"/>
                <w:sz w:val="24"/>
              </w:rPr>
              <w:t>提供合同关键页扫描件，至少包括合同封面、服务内容页、合同各方签字盖章页等。资料不清晰、不完整的业绩不得分</w:t>
            </w:r>
            <w:bookmarkEnd w:id="46"/>
            <w:r w:rsidRPr="00B65A35">
              <w:rPr>
                <w:rFonts w:ascii="宋体" w:eastAsia="宋体" w:hAnsi="宋体" w:cs="Times New Roman"/>
                <w:sz w:val="24"/>
              </w:rPr>
              <w:t>。</w:t>
            </w:r>
            <w:bookmarkEnd w:id="47"/>
          </w:p>
        </w:tc>
        <w:tc>
          <w:tcPr>
            <w:tcW w:w="706" w:type="dxa"/>
            <w:vAlign w:val="center"/>
          </w:tcPr>
          <w:p w14:paraId="1410CD75" w14:textId="77777777" w:rsidR="00B65A35" w:rsidRPr="00B65A35" w:rsidRDefault="00B65A35" w:rsidP="00B65A35">
            <w:pPr>
              <w:spacing w:after="160"/>
              <w:contextualSpacing/>
              <w:jc w:val="center"/>
              <w:rPr>
                <w:rFonts w:ascii="宋体" w:eastAsia="宋体" w:hAnsi="宋体" w:cs="Times New Roman" w:hint="eastAsia"/>
                <w:sz w:val="24"/>
              </w:rPr>
            </w:pPr>
            <w:r w:rsidRPr="00B65A35">
              <w:rPr>
                <w:rFonts w:ascii="宋体" w:eastAsia="宋体" w:hAnsi="宋体" w:cs="Times New Roman"/>
                <w:sz w:val="24"/>
              </w:rPr>
              <w:t>10</w:t>
            </w:r>
          </w:p>
        </w:tc>
      </w:tr>
      <w:tr w:rsidR="00B65A35" w:rsidRPr="00B65A35" w14:paraId="4C8D976D" w14:textId="77777777" w:rsidTr="00B65A35">
        <w:trPr>
          <w:gridAfter w:val="1"/>
          <w:wAfter w:w="12" w:type="dxa"/>
          <w:trHeight w:val="20"/>
        </w:trPr>
        <w:tc>
          <w:tcPr>
            <w:tcW w:w="1231" w:type="dxa"/>
            <w:vMerge/>
            <w:vAlign w:val="center"/>
          </w:tcPr>
          <w:p w14:paraId="0F821B73" w14:textId="77777777" w:rsidR="00B65A35" w:rsidRPr="00B65A35" w:rsidRDefault="00B65A35" w:rsidP="00B65A35">
            <w:pPr>
              <w:spacing w:after="160"/>
              <w:contextualSpacing/>
              <w:jc w:val="center"/>
              <w:rPr>
                <w:rFonts w:ascii="宋体" w:eastAsia="宋体" w:hAnsi="宋体" w:cs="Times New Roman" w:hint="eastAsia"/>
                <w:b/>
                <w:bCs/>
                <w:sz w:val="24"/>
              </w:rPr>
            </w:pPr>
          </w:p>
        </w:tc>
        <w:tc>
          <w:tcPr>
            <w:tcW w:w="1316" w:type="dxa"/>
            <w:vAlign w:val="center"/>
          </w:tcPr>
          <w:p w14:paraId="0D63D329" w14:textId="77777777" w:rsidR="00B65A35" w:rsidRPr="00B65A35" w:rsidRDefault="00B65A35" w:rsidP="00B65A35">
            <w:pPr>
              <w:spacing w:after="160"/>
              <w:contextualSpacing/>
              <w:jc w:val="center"/>
              <w:rPr>
                <w:rFonts w:ascii="宋体" w:eastAsia="宋体" w:hAnsi="宋体" w:cs="Times New Roman" w:hint="eastAsia"/>
                <w:b/>
                <w:bCs/>
                <w:sz w:val="24"/>
              </w:rPr>
            </w:pPr>
            <w:bookmarkStart w:id="48" w:name="_Hlk219795379"/>
            <w:r w:rsidRPr="00B65A35">
              <w:rPr>
                <w:rFonts w:ascii="宋体" w:eastAsia="宋体" w:hAnsi="宋体" w:cs="Times New Roman"/>
                <w:b/>
                <w:bCs/>
                <w:sz w:val="24"/>
              </w:rPr>
              <w:t>项目负责人业绩</w:t>
            </w:r>
            <w:bookmarkEnd w:id="48"/>
          </w:p>
        </w:tc>
        <w:tc>
          <w:tcPr>
            <w:tcW w:w="5948" w:type="dxa"/>
            <w:vAlign w:val="center"/>
          </w:tcPr>
          <w:p w14:paraId="49A89134" w14:textId="502F774D" w:rsidR="00B65A35" w:rsidRPr="00B65A35" w:rsidRDefault="00B65A35" w:rsidP="00B65A35">
            <w:pPr>
              <w:spacing w:after="160"/>
              <w:contextualSpacing/>
              <w:jc w:val="left"/>
              <w:rPr>
                <w:rFonts w:ascii="宋体" w:eastAsia="宋体" w:hAnsi="宋体" w:cs="Times New Roman" w:hint="eastAsia"/>
                <w:sz w:val="24"/>
              </w:rPr>
            </w:pPr>
            <w:r w:rsidRPr="00B65A35">
              <w:rPr>
                <w:rFonts w:ascii="宋体" w:eastAsia="宋体" w:hAnsi="宋体" w:cs="Times New Roman"/>
                <w:b/>
                <w:bCs/>
                <w:sz w:val="24"/>
              </w:rPr>
              <w:t>要求：</w:t>
            </w:r>
            <w:bookmarkStart w:id="49" w:name="_Hlk196644538"/>
            <w:r w:rsidRPr="00B65A35">
              <w:rPr>
                <w:rFonts w:ascii="宋体" w:eastAsia="宋体" w:hAnsi="宋体" w:cs="Times New Roman"/>
                <w:sz w:val="24"/>
              </w:rPr>
              <w:t>投标人提供近5年（从2021年3月1日起至截标）投标项目负责人自认为最具代表性的房建项目全过程造价咨询服务业绩（在建或竣工），最多提供5项，超出5项的，以项目负责人业绩表前</w:t>
            </w:r>
            <w:r w:rsidR="0065766D">
              <w:rPr>
                <w:rFonts w:ascii="宋体" w:eastAsia="宋体" w:hAnsi="宋体" w:cs="Times New Roman" w:hint="eastAsia"/>
                <w:sz w:val="24"/>
              </w:rPr>
              <w:t>5</w:t>
            </w:r>
            <w:r w:rsidRPr="00B65A35">
              <w:rPr>
                <w:rFonts w:ascii="宋体" w:eastAsia="宋体" w:hAnsi="宋体" w:cs="Times New Roman"/>
                <w:sz w:val="24"/>
              </w:rPr>
              <w:t>项为准。</w:t>
            </w:r>
          </w:p>
          <w:bookmarkEnd w:id="49"/>
          <w:p w14:paraId="62D75267" w14:textId="77777777" w:rsidR="00B65A35" w:rsidRPr="00B65A35" w:rsidRDefault="00B65A35" w:rsidP="00B65A35">
            <w:pPr>
              <w:spacing w:after="160"/>
              <w:contextualSpacing/>
              <w:jc w:val="left"/>
              <w:rPr>
                <w:rFonts w:ascii="宋体" w:eastAsia="宋体" w:hAnsi="宋体" w:cs="Times New Roman" w:hint="eastAsia"/>
                <w:b/>
                <w:bCs/>
                <w:sz w:val="24"/>
              </w:rPr>
            </w:pPr>
            <w:r w:rsidRPr="00B65A35">
              <w:rPr>
                <w:rFonts w:ascii="宋体" w:eastAsia="宋体" w:hAnsi="宋体" w:cs="Times New Roman"/>
                <w:b/>
                <w:bCs/>
                <w:sz w:val="24"/>
              </w:rPr>
              <w:t>评分标准：</w:t>
            </w:r>
          </w:p>
          <w:p w14:paraId="79812370" w14:textId="77777777" w:rsidR="00B65A35" w:rsidRPr="00B65A35" w:rsidRDefault="00B65A35" w:rsidP="00B65A35">
            <w:pPr>
              <w:tabs>
                <w:tab w:val="left" w:pos="312"/>
              </w:tabs>
              <w:spacing w:after="160"/>
              <w:contextualSpacing/>
              <w:jc w:val="left"/>
              <w:rPr>
                <w:rFonts w:ascii="宋体" w:eastAsia="宋体" w:hAnsi="宋体" w:cs="Times New Roman" w:hint="eastAsia"/>
                <w:sz w:val="24"/>
              </w:rPr>
            </w:pPr>
            <w:bookmarkStart w:id="50" w:name="_Hlk191864503"/>
            <w:r w:rsidRPr="00B65A35">
              <w:rPr>
                <w:rFonts w:ascii="宋体" w:eastAsia="宋体" w:hAnsi="宋体" w:cs="Times New Roman"/>
                <w:sz w:val="24"/>
              </w:rPr>
              <w:t>业绩有效的得2分，本项最多得10分。</w:t>
            </w:r>
            <w:bookmarkEnd w:id="50"/>
          </w:p>
          <w:p w14:paraId="6A3980B6" w14:textId="77777777" w:rsidR="00B65A35" w:rsidRPr="00B65A35" w:rsidRDefault="00B65A35" w:rsidP="00B65A35">
            <w:pPr>
              <w:spacing w:after="160"/>
              <w:contextualSpacing/>
              <w:jc w:val="left"/>
              <w:rPr>
                <w:rFonts w:ascii="宋体" w:eastAsia="宋体" w:hAnsi="宋体" w:cs="Times New Roman" w:hint="eastAsia"/>
                <w:b/>
                <w:bCs/>
                <w:sz w:val="24"/>
              </w:rPr>
            </w:pPr>
            <w:r w:rsidRPr="00B65A35">
              <w:rPr>
                <w:rFonts w:ascii="宋体" w:eastAsia="宋体" w:hAnsi="宋体" w:cs="Times New Roman"/>
                <w:b/>
                <w:bCs/>
                <w:sz w:val="24"/>
              </w:rPr>
              <w:t>证明材料：</w:t>
            </w:r>
            <w:bookmarkStart w:id="51" w:name="_Hlk196644546"/>
            <w:bookmarkStart w:id="52" w:name="_Hlk191864511"/>
            <w:r w:rsidRPr="00B65A35">
              <w:rPr>
                <w:rFonts w:ascii="宋体" w:eastAsia="宋体" w:hAnsi="宋体" w:cs="Times New Roman"/>
                <w:sz w:val="24"/>
              </w:rPr>
              <w:t>提供合同关键页扫描件，至少包括合同封面、服务内容页、合同各方签字盖章页、项目团队成员页等。合同中无法体现项目负责人任职的，应提供盖章任职说明文件。资料不清晰、不完整的不得分</w:t>
            </w:r>
            <w:bookmarkEnd w:id="51"/>
            <w:r w:rsidRPr="00B65A35">
              <w:rPr>
                <w:rFonts w:ascii="宋体" w:eastAsia="宋体" w:hAnsi="宋体" w:cs="Times New Roman"/>
                <w:sz w:val="24"/>
              </w:rPr>
              <w:t>。</w:t>
            </w:r>
            <w:bookmarkEnd w:id="52"/>
          </w:p>
        </w:tc>
        <w:tc>
          <w:tcPr>
            <w:tcW w:w="706" w:type="dxa"/>
            <w:vAlign w:val="center"/>
          </w:tcPr>
          <w:p w14:paraId="3B0BBE3A" w14:textId="77777777" w:rsidR="00B65A35" w:rsidRPr="00B65A35" w:rsidRDefault="00B65A35" w:rsidP="00B65A35">
            <w:pPr>
              <w:spacing w:after="160"/>
              <w:contextualSpacing/>
              <w:jc w:val="center"/>
              <w:rPr>
                <w:rFonts w:ascii="宋体" w:eastAsia="宋体" w:hAnsi="宋体" w:cs="Times New Roman" w:hint="eastAsia"/>
                <w:sz w:val="24"/>
              </w:rPr>
            </w:pPr>
            <w:r w:rsidRPr="00B65A35">
              <w:rPr>
                <w:rFonts w:ascii="宋体" w:eastAsia="宋体" w:hAnsi="宋体" w:cs="Times New Roman"/>
                <w:sz w:val="24"/>
              </w:rPr>
              <w:t>10</w:t>
            </w:r>
          </w:p>
        </w:tc>
      </w:tr>
      <w:tr w:rsidR="00B65A35" w:rsidRPr="00B65A35" w14:paraId="43A990C6" w14:textId="77777777" w:rsidTr="00B65A35">
        <w:trPr>
          <w:gridAfter w:val="1"/>
          <w:wAfter w:w="12" w:type="dxa"/>
          <w:trHeight w:val="20"/>
        </w:trPr>
        <w:tc>
          <w:tcPr>
            <w:tcW w:w="1231" w:type="dxa"/>
            <w:vAlign w:val="center"/>
          </w:tcPr>
          <w:p w14:paraId="6EF72110" w14:textId="77777777" w:rsidR="00B65A35" w:rsidRPr="00B65A35" w:rsidRDefault="00B65A35" w:rsidP="00B65A35">
            <w:pPr>
              <w:adjustRightInd w:val="0"/>
              <w:snapToGrid w:val="0"/>
              <w:jc w:val="center"/>
              <w:rPr>
                <w:rFonts w:ascii="宋体" w:eastAsia="宋体" w:hAnsi="宋体" w:cs="Times New Roman" w:hint="eastAsia"/>
                <w:b/>
                <w:bCs/>
                <w:sz w:val="24"/>
              </w:rPr>
            </w:pPr>
            <w:r w:rsidRPr="00B65A35">
              <w:rPr>
                <w:rFonts w:ascii="宋体" w:eastAsia="宋体" w:hAnsi="宋体" w:cs="宋体"/>
                <w:b/>
                <w:bCs/>
                <w:color w:val="000000"/>
                <w:sz w:val="24"/>
              </w:rPr>
              <w:t>技术</w:t>
            </w:r>
            <w:r w:rsidRPr="00B65A35">
              <w:rPr>
                <w:rFonts w:ascii="宋体" w:eastAsia="宋体" w:hAnsi="宋体" w:cs="Times New Roman"/>
                <w:b/>
                <w:bCs/>
                <w:sz w:val="24"/>
              </w:rPr>
              <w:t>部分</w:t>
            </w:r>
          </w:p>
          <w:p w14:paraId="19BC554E" w14:textId="77777777" w:rsidR="00B65A35" w:rsidRPr="00B65A35" w:rsidRDefault="00B65A35" w:rsidP="00B65A35">
            <w:pPr>
              <w:adjustRightInd w:val="0"/>
              <w:snapToGrid w:val="0"/>
              <w:jc w:val="center"/>
              <w:rPr>
                <w:rFonts w:ascii="宋体" w:eastAsia="宋体" w:hAnsi="宋体" w:cs="Times New Roman" w:hint="eastAsia"/>
                <w:b/>
                <w:bCs/>
                <w:sz w:val="24"/>
              </w:rPr>
            </w:pPr>
            <w:r w:rsidRPr="00B65A35">
              <w:rPr>
                <w:rFonts w:ascii="宋体" w:eastAsia="宋体" w:hAnsi="宋体" w:cs="Times New Roman"/>
                <w:b/>
                <w:bCs/>
                <w:sz w:val="24"/>
              </w:rPr>
              <w:t>(30分)</w:t>
            </w:r>
          </w:p>
        </w:tc>
        <w:tc>
          <w:tcPr>
            <w:tcW w:w="1316" w:type="dxa"/>
            <w:vAlign w:val="center"/>
          </w:tcPr>
          <w:p w14:paraId="692159CA" w14:textId="77777777" w:rsidR="00B65A35" w:rsidRPr="00B65A35" w:rsidRDefault="00B65A35" w:rsidP="00B65A35">
            <w:pPr>
              <w:spacing w:after="160"/>
              <w:contextualSpacing/>
              <w:jc w:val="center"/>
              <w:rPr>
                <w:rFonts w:ascii="宋体" w:eastAsia="宋体" w:hAnsi="宋体" w:cs="Times New Roman" w:hint="eastAsia"/>
                <w:b/>
                <w:bCs/>
                <w:sz w:val="24"/>
              </w:rPr>
            </w:pPr>
            <w:r w:rsidRPr="00B65A35">
              <w:rPr>
                <w:rFonts w:ascii="Calibri" w:eastAsia="宋体" w:hAnsi="Calibri" w:cs="Times New Roman"/>
                <w:b/>
                <w:bCs/>
                <w:sz w:val="24"/>
              </w:rPr>
              <w:t>服务方案</w:t>
            </w:r>
          </w:p>
        </w:tc>
        <w:tc>
          <w:tcPr>
            <w:tcW w:w="5948" w:type="dxa"/>
            <w:vAlign w:val="center"/>
          </w:tcPr>
          <w:p w14:paraId="3F7E8D06" w14:textId="77777777" w:rsidR="00B65A35" w:rsidRPr="00B65A35" w:rsidRDefault="00B65A35" w:rsidP="00B65A35">
            <w:pPr>
              <w:contextualSpacing/>
              <w:jc w:val="left"/>
              <w:rPr>
                <w:rFonts w:ascii="Calibri" w:eastAsia="宋体" w:hAnsi="Calibri" w:cs="Times New Roman"/>
                <w:b/>
                <w:bCs/>
                <w:sz w:val="24"/>
              </w:rPr>
            </w:pPr>
            <w:r w:rsidRPr="00B65A35">
              <w:rPr>
                <w:rFonts w:ascii="Calibri" w:eastAsia="宋体" w:hAnsi="Calibri" w:cs="Times New Roman"/>
                <w:b/>
                <w:bCs/>
                <w:sz w:val="24"/>
              </w:rPr>
              <w:t>要求：</w:t>
            </w:r>
            <w:r w:rsidRPr="00B65A35">
              <w:rPr>
                <w:rFonts w:ascii="Calibri" w:eastAsia="宋体" w:hAnsi="Calibri" w:cs="Times New Roman"/>
                <w:sz w:val="24"/>
              </w:rPr>
              <w:t>针对本项目提供长效性的管理机制和方案，包括但不限于以下内容</w:t>
            </w:r>
          </w:p>
          <w:p w14:paraId="74F4F592"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1.</w:t>
            </w:r>
            <w:r w:rsidRPr="00B65A35">
              <w:rPr>
                <w:rFonts w:ascii="Calibri" w:eastAsia="宋体" w:hAnsi="Calibri" w:cs="Times New Roman"/>
                <w:sz w:val="24"/>
              </w:rPr>
              <w:t>甲方项目预跟踪服务机制；</w:t>
            </w:r>
          </w:p>
          <w:p w14:paraId="747DCC6F"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2.</w:t>
            </w:r>
            <w:r w:rsidRPr="00B65A35">
              <w:rPr>
                <w:rFonts w:ascii="Calibri" w:eastAsia="宋体" w:hAnsi="Calibri" w:cs="Times New Roman"/>
                <w:sz w:val="24"/>
              </w:rPr>
              <w:t>新项目承接团队组建机制；</w:t>
            </w:r>
          </w:p>
          <w:p w14:paraId="1918BBD5"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3.</w:t>
            </w:r>
            <w:r w:rsidRPr="00B65A35">
              <w:rPr>
                <w:rFonts w:ascii="Calibri" w:eastAsia="宋体" w:hAnsi="Calibri" w:cs="Times New Roman"/>
                <w:sz w:val="24"/>
              </w:rPr>
              <w:t>特殊项目应急保障机制；</w:t>
            </w:r>
          </w:p>
          <w:p w14:paraId="64EA9772"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4.</w:t>
            </w:r>
            <w:r w:rsidRPr="00B65A35">
              <w:rPr>
                <w:rFonts w:ascii="Calibri" w:eastAsia="宋体" w:hAnsi="Calibri" w:cs="Times New Roman"/>
                <w:sz w:val="24"/>
              </w:rPr>
              <w:t>项目重难应对机制；</w:t>
            </w:r>
          </w:p>
          <w:p w14:paraId="16C0CBAE"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5.</w:t>
            </w:r>
            <w:r w:rsidRPr="00B65A35">
              <w:rPr>
                <w:rFonts w:ascii="Calibri" w:eastAsia="宋体" w:hAnsi="Calibri" w:cs="Times New Roman"/>
                <w:sz w:val="24"/>
              </w:rPr>
              <w:t>内审与成果质量管控机制；</w:t>
            </w:r>
          </w:p>
          <w:p w14:paraId="7D528ED3" w14:textId="77777777" w:rsidR="00B65A35" w:rsidRPr="00B65A35" w:rsidRDefault="00B65A35" w:rsidP="00B65A35">
            <w:pPr>
              <w:contextualSpacing/>
              <w:jc w:val="left"/>
              <w:rPr>
                <w:rFonts w:ascii="Calibri" w:eastAsia="宋体" w:hAnsi="Calibri" w:cs="Times New Roman"/>
                <w:sz w:val="24"/>
              </w:rPr>
            </w:pPr>
            <w:r w:rsidRPr="00B65A35">
              <w:rPr>
                <w:rFonts w:ascii="Calibri" w:eastAsia="宋体" w:hAnsi="Calibri" w:cs="Times New Roman"/>
                <w:sz w:val="24"/>
              </w:rPr>
              <w:t>6.</w:t>
            </w:r>
            <w:r w:rsidRPr="00B65A35">
              <w:rPr>
                <w:rFonts w:ascii="Calibri" w:eastAsia="宋体" w:hAnsi="Calibri" w:cs="Times New Roman"/>
                <w:sz w:val="24"/>
              </w:rPr>
              <w:t>工作保密制度、预防措施。</w:t>
            </w:r>
          </w:p>
          <w:p w14:paraId="633E32D4" w14:textId="77777777" w:rsidR="00B65A35" w:rsidRPr="00B65A35" w:rsidRDefault="00B65A35" w:rsidP="00B65A35">
            <w:pPr>
              <w:spacing w:after="160"/>
              <w:contextualSpacing/>
              <w:jc w:val="left"/>
              <w:rPr>
                <w:rFonts w:ascii="宋体" w:eastAsia="宋体" w:hAnsi="宋体" w:cs="Times New Roman" w:hint="eastAsia"/>
                <w:b/>
                <w:bCs/>
                <w:sz w:val="24"/>
              </w:rPr>
            </w:pPr>
            <w:r w:rsidRPr="00B65A35">
              <w:rPr>
                <w:rFonts w:ascii="Calibri" w:eastAsia="宋体" w:hAnsi="Calibri" w:cs="Times New Roman"/>
                <w:b/>
                <w:bCs/>
                <w:sz w:val="24"/>
              </w:rPr>
              <w:t>评分标准：</w:t>
            </w:r>
            <w:bookmarkStart w:id="53" w:name="_Hlk141387064"/>
            <w:bookmarkStart w:id="54" w:name="_Hlk134697187"/>
            <w:r w:rsidRPr="00B65A35">
              <w:rPr>
                <w:rFonts w:ascii="Calibri" w:eastAsia="宋体" w:hAnsi="Calibri" w:cs="Times New Roman"/>
                <w:sz w:val="24"/>
              </w:rPr>
              <w:t>评标专家横向比较各投标人服务方案，</w:t>
            </w:r>
            <w:bookmarkEnd w:id="53"/>
            <w:r w:rsidRPr="00B65A35">
              <w:rPr>
                <w:rFonts w:ascii="Calibri" w:eastAsia="宋体" w:hAnsi="Calibri" w:cs="Times New Roman"/>
                <w:sz w:val="24"/>
              </w:rPr>
              <w:t>每个小点</w:t>
            </w:r>
            <w:r w:rsidRPr="00B65A35">
              <w:rPr>
                <w:rFonts w:ascii="Calibri" w:eastAsia="宋体" w:hAnsi="Calibri" w:cs="Times New Roman"/>
                <w:sz w:val="24"/>
              </w:rPr>
              <w:t>0-5</w:t>
            </w:r>
            <w:r w:rsidRPr="00B65A35">
              <w:rPr>
                <w:rFonts w:ascii="Calibri" w:eastAsia="宋体" w:hAnsi="Calibri" w:cs="Times New Roman"/>
                <w:sz w:val="24"/>
              </w:rPr>
              <w:t>分，本项最多得</w:t>
            </w:r>
            <w:r w:rsidRPr="00B65A35">
              <w:rPr>
                <w:rFonts w:ascii="Calibri" w:eastAsia="宋体" w:hAnsi="Calibri" w:cs="Times New Roman"/>
                <w:sz w:val="24"/>
              </w:rPr>
              <w:t>30</w:t>
            </w:r>
            <w:r w:rsidRPr="00B65A35">
              <w:rPr>
                <w:rFonts w:ascii="Calibri" w:eastAsia="宋体" w:hAnsi="Calibri" w:cs="Times New Roman"/>
                <w:sz w:val="24"/>
              </w:rPr>
              <w:t>分。</w:t>
            </w:r>
            <w:bookmarkEnd w:id="54"/>
          </w:p>
        </w:tc>
        <w:tc>
          <w:tcPr>
            <w:tcW w:w="706" w:type="dxa"/>
            <w:vAlign w:val="center"/>
          </w:tcPr>
          <w:p w14:paraId="6430EAB8" w14:textId="77777777" w:rsidR="00B65A35" w:rsidRPr="00B65A35" w:rsidRDefault="00B65A35" w:rsidP="00B65A35">
            <w:pPr>
              <w:spacing w:after="160"/>
              <w:contextualSpacing/>
              <w:jc w:val="center"/>
              <w:rPr>
                <w:rFonts w:ascii="宋体" w:eastAsia="宋体" w:hAnsi="宋体" w:cs="Times New Roman" w:hint="eastAsia"/>
                <w:sz w:val="24"/>
              </w:rPr>
            </w:pPr>
            <w:r w:rsidRPr="00B65A35">
              <w:rPr>
                <w:rFonts w:ascii="宋体" w:eastAsia="宋体" w:hAnsi="宋体" w:cs="Times New Roman"/>
                <w:sz w:val="24"/>
              </w:rPr>
              <w:t>30</w:t>
            </w:r>
          </w:p>
        </w:tc>
      </w:tr>
      <w:tr w:rsidR="00B65A35" w:rsidRPr="00B65A35" w14:paraId="69F0767E" w14:textId="77777777" w:rsidTr="00B65A35">
        <w:trPr>
          <w:trHeight w:val="20"/>
        </w:trPr>
        <w:tc>
          <w:tcPr>
            <w:tcW w:w="1231" w:type="dxa"/>
            <w:vAlign w:val="center"/>
          </w:tcPr>
          <w:p w14:paraId="5B23E667" w14:textId="77777777" w:rsidR="00B65A35" w:rsidRPr="00B65A35" w:rsidRDefault="00B65A35" w:rsidP="00B65A35">
            <w:pPr>
              <w:spacing w:after="160"/>
              <w:contextualSpacing/>
              <w:jc w:val="center"/>
              <w:rPr>
                <w:rFonts w:ascii="宋体" w:eastAsia="宋体" w:hAnsi="宋体" w:cs="Times New Roman" w:hint="eastAsia"/>
                <w:b/>
                <w:bCs/>
                <w:sz w:val="24"/>
              </w:rPr>
            </w:pPr>
            <w:r w:rsidRPr="00B65A35">
              <w:rPr>
                <w:rFonts w:ascii="宋体" w:eastAsia="宋体" w:hAnsi="宋体" w:cs="Times New Roman"/>
                <w:b/>
                <w:bCs/>
                <w:sz w:val="24"/>
              </w:rPr>
              <w:t>报价部分</w:t>
            </w:r>
          </w:p>
          <w:p w14:paraId="0B4ADB88" w14:textId="77777777" w:rsidR="00B65A35" w:rsidRPr="00B65A35" w:rsidRDefault="00B65A35" w:rsidP="00B65A35">
            <w:pPr>
              <w:spacing w:after="160"/>
              <w:contextualSpacing/>
              <w:jc w:val="center"/>
              <w:rPr>
                <w:rFonts w:ascii="宋体" w:eastAsia="宋体" w:hAnsi="宋体" w:cs="Times New Roman" w:hint="eastAsia"/>
                <w:b/>
                <w:bCs/>
                <w:sz w:val="24"/>
              </w:rPr>
            </w:pPr>
            <w:r w:rsidRPr="00B65A35">
              <w:rPr>
                <w:rFonts w:ascii="宋体" w:eastAsia="宋体" w:hAnsi="宋体" w:cs="Times New Roman"/>
                <w:b/>
                <w:bCs/>
                <w:sz w:val="24"/>
              </w:rPr>
              <w:t>(50分)</w:t>
            </w:r>
          </w:p>
        </w:tc>
        <w:tc>
          <w:tcPr>
            <w:tcW w:w="7982" w:type="dxa"/>
            <w:gridSpan w:val="4"/>
            <w:vAlign w:val="center"/>
          </w:tcPr>
          <w:p w14:paraId="51D4A947" w14:textId="77777777" w:rsidR="00B65A35" w:rsidRPr="00B65A35" w:rsidRDefault="00B65A35" w:rsidP="00B65A35">
            <w:pPr>
              <w:widowControl/>
              <w:contextualSpacing/>
              <w:jc w:val="left"/>
              <w:rPr>
                <w:rFonts w:ascii="Calibri" w:eastAsia="宋体" w:hAnsi="Calibri" w:cs="Times New Roman"/>
                <w:sz w:val="24"/>
              </w:rPr>
            </w:pPr>
            <w:r w:rsidRPr="00B65A35">
              <w:rPr>
                <w:rFonts w:ascii="宋体" w:eastAsia="宋体" w:hAnsi="宋体" w:cs="宋体"/>
                <w:sz w:val="24"/>
                <w:szCs w:val="24"/>
              </w:rPr>
              <w:t>价格得分=（1-A×｜1-投标</w:t>
            </w:r>
            <w:proofErr w:type="gramStart"/>
            <w:r w:rsidRPr="00B65A35">
              <w:rPr>
                <w:rFonts w:ascii="宋体" w:eastAsia="宋体" w:hAnsi="宋体" w:cs="宋体"/>
                <w:sz w:val="24"/>
                <w:szCs w:val="24"/>
              </w:rPr>
              <w:t>下浮率</w:t>
            </w:r>
            <w:proofErr w:type="gramEnd"/>
            <w:r w:rsidRPr="00B65A35">
              <w:rPr>
                <w:rFonts w:ascii="宋体" w:eastAsia="宋体" w:hAnsi="宋体" w:cs="宋体"/>
                <w:sz w:val="24"/>
                <w:szCs w:val="24"/>
              </w:rPr>
              <w:t>/Z｜）×M</w:t>
            </w:r>
          </w:p>
          <w:p w14:paraId="666EDD76" w14:textId="77777777" w:rsidR="00B65A35" w:rsidRPr="00B65A35" w:rsidRDefault="00B65A35" w:rsidP="00B65A35">
            <w:pPr>
              <w:widowControl/>
              <w:contextualSpacing/>
              <w:jc w:val="left"/>
              <w:rPr>
                <w:rFonts w:ascii="Calibri" w:eastAsia="宋体" w:hAnsi="Calibri" w:cs="Times New Roman"/>
                <w:sz w:val="24"/>
              </w:rPr>
            </w:pPr>
            <w:r w:rsidRPr="00B65A35">
              <w:rPr>
                <w:rFonts w:ascii="宋体" w:eastAsia="宋体" w:hAnsi="宋体" w:cs="宋体"/>
                <w:sz w:val="24"/>
                <w:szCs w:val="24"/>
              </w:rPr>
              <w:t>1、M＝价格分满分分值，Z为本次有效投标</w:t>
            </w:r>
            <w:proofErr w:type="gramStart"/>
            <w:r w:rsidRPr="00B65A35">
              <w:rPr>
                <w:rFonts w:ascii="宋体" w:eastAsia="宋体" w:hAnsi="宋体" w:cs="宋体"/>
                <w:sz w:val="24"/>
                <w:szCs w:val="24"/>
              </w:rPr>
              <w:t>下浮率</w:t>
            </w:r>
            <w:proofErr w:type="gramEnd"/>
            <w:r w:rsidRPr="00B65A35">
              <w:rPr>
                <w:rFonts w:ascii="宋体" w:eastAsia="宋体" w:hAnsi="宋体" w:cs="宋体"/>
                <w:sz w:val="24"/>
                <w:szCs w:val="24"/>
              </w:rPr>
              <w:t>的算术平均值；</w:t>
            </w:r>
          </w:p>
          <w:p w14:paraId="4632DB72" w14:textId="77777777" w:rsidR="00B65A35" w:rsidRPr="00B65A35" w:rsidRDefault="00B65A35" w:rsidP="00B65A35">
            <w:pPr>
              <w:widowControl/>
              <w:contextualSpacing/>
              <w:jc w:val="left"/>
              <w:rPr>
                <w:rFonts w:ascii="Calibri" w:eastAsia="宋体" w:hAnsi="Calibri" w:cs="Times New Roman"/>
                <w:sz w:val="24"/>
              </w:rPr>
            </w:pPr>
            <w:r w:rsidRPr="00B65A35">
              <w:rPr>
                <w:rFonts w:ascii="宋体" w:eastAsia="宋体" w:hAnsi="宋体" w:cs="宋体"/>
                <w:sz w:val="24"/>
                <w:szCs w:val="24"/>
              </w:rPr>
              <w:t>2、A为</w:t>
            </w:r>
            <w:r w:rsidRPr="00B65A35">
              <w:rPr>
                <w:rFonts w:ascii="宋体" w:eastAsia="宋体" w:hAnsi="宋体" w:cs="宋体"/>
                <w:kern w:val="0"/>
                <w:sz w:val="24"/>
                <w:szCs w:val="24"/>
                <w:lang w:bidi="ar"/>
              </w:rPr>
              <w:t>价格调整</w:t>
            </w:r>
            <w:r w:rsidRPr="00B65A35">
              <w:rPr>
                <w:rFonts w:ascii="宋体" w:eastAsia="宋体" w:hAnsi="宋体" w:cs="宋体"/>
                <w:sz w:val="24"/>
                <w:szCs w:val="24"/>
              </w:rPr>
              <w:t>系数，当投标</w:t>
            </w:r>
            <w:proofErr w:type="gramStart"/>
            <w:r w:rsidRPr="00B65A35">
              <w:rPr>
                <w:rFonts w:ascii="宋体" w:eastAsia="宋体" w:hAnsi="宋体" w:cs="宋体"/>
                <w:sz w:val="24"/>
                <w:szCs w:val="24"/>
              </w:rPr>
              <w:t>下浮率数值</w:t>
            </w:r>
            <w:proofErr w:type="gramEnd"/>
            <w:r w:rsidRPr="00B65A35">
              <w:rPr>
                <w:rFonts w:ascii="宋体" w:eastAsia="宋体" w:hAnsi="宋体" w:cs="宋体"/>
                <w:sz w:val="24"/>
                <w:szCs w:val="24"/>
              </w:rPr>
              <w:t>低于Z时，A=</w:t>
            </w:r>
            <w:r w:rsidRPr="00B65A35">
              <w:rPr>
                <w:rFonts w:ascii="宋体" w:eastAsia="宋体" w:hAnsi="宋体" w:cs="宋体"/>
                <w:b/>
                <w:bCs/>
                <w:color w:val="EE0000"/>
                <w:sz w:val="24"/>
                <w:szCs w:val="24"/>
              </w:rPr>
              <w:t>1</w:t>
            </w:r>
            <w:r w:rsidRPr="00B65A35">
              <w:rPr>
                <w:rFonts w:ascii="宋体" w:eastAsia="宋体" w:hAnsi="宋体" w:cs="宋体"/>
                <w:sz w:val="24"/>
                <w:szCs w:val="24"/>
              </w:rPr>
              <w:t>；当投标</w:t>
            </w:r>
            <w:proofErr w:type="gramStart"/>
            <w:r w:rsidRPr="00B65A35">
              <w:rPr>
                <w:rFonts w:ascii="宋体" w:eastAsia="宋体" w:hAnsi="宋体" w:cs="宋体"/>
                <w:sz w:val="24"/>
                <w:szCs w:val="24"/>
              </w:rPr>
              <w:t>浮率数值</w:t>
            </w:r>
            <w:proofErr w:type="gramEnd"/>
            <w:r w:rsidRPr="00B65A35">
              <w:rPr>
                <w:rFonts w:ascii="宋体" w:eastAsia="宋体" w:hAnsi="宋体" w:cs="宋体"/>
                <w:sz w:val="24"/>
                <w:szCs w:val="24"/>
              </w:rPr>
              <w:t>高于Z时，取A=</w:t>
            </w:r>
            <w:r w:rsidRPr="00B65A35">
              <w:rPr>
                <w:rFonts w:ascii="宋体" w:eastAsia="宋体" w:hAnsi="宋体" w:cs="宋体"/>
                <w:b/>
                <w:bCs/>
                <w:color w:val="EE0000"/>
                <w:sz w:val="24"/>
                <w:szCs w:val="24"/>
              </w:rPr>
              <w:t>0.5</w:t>
            </w:r>
            <w:r w:rsidRPr="00B65A35">
              <w:rPr>
                <w:rFonts w:ascii="宋体" w:eastAsia="宋体" w:hAnsi="宋体" w:cs="宋体"/>
                <w:sz w:val="24"/>
                <w:szCs w:val="24"/>
              </w:rPr>
              <w:t>；</w:t>
            </w:r>
          </w:p>
          <w:p w14:paraId="28198D9D" w14:textId="77777777" w:rsidR="00B65A35" w:rsidRPr="00B65A35" w:rsidRDefault="00B65A35" w:rsidP="00B65A35">
            <w:pPr>
              <w:widowControl/>
              <w:contextualSpacing/>
              <w:jc w:val="left"/>
              <w:rPr>
                <w:rFonts w:ascii="宋体" w:eastAsia="宋体" w:hAnsi="宋体" w:cs="宋体" w:hint="eastAsia"/>
                <w:sz w:val="24"/>
                <w:szCs w:val="24"/>
              </w:rPr>
            </w:pPr>
            <w:r w:rsidRPr="00B65A35">
              <w:rPr>
                <w:rFonts w:ascii="宋体" w:eastAsia="宋体" w:hAnsi="宋体" w:cs="宋体"/>
                <w:sz w:val="24"/>
                <w:szCs w:val="24"/>
              </w:rPr>
              <w:t>3、计算分数时四舍五入取小数点后两位，当价格分＜0时，取0。</w:t>
            </w:r>
          </w:p>
          <w:p w14:paraId="775A9AC5" w14:textId="77777777" w:rsidR="00B65A35" w:rsidRPr="00B65A35" w:rsidRDefault="00B65A35" w:rsidP="00B65A35">
            <w:pPr>
              <w:widowControl/>
              <w:contextualSpacing/>
              <w:jc w:val="left"/>
              <w:rPr>
                <w:rFonts w:ascii="宋体" w:eastAsia="宋体" w:hAnsi="宋体" w:cs="宋体" w:hint="eastAsia"/>
                <w:b/>
                <w:bCs/>
                <w:szCs w:val="20"/>
              </w:rPr>
            </w:pPr>
            <w:r w:rsidRPr="00B65A35">
              <w:rPr>
                <w:rFonts w:ascii="宋体" w:eastAsia="宋体" w:hAnsi="宋体" w:cs="宋体"/>
                <w:b/>
                <w:bCs/>
                <w:sz w:val="24"/>
                <w:szCs w:val="24"/>
              </w:rPr>
              <w:t>4、投标</w:t>
            </w:r>
            <w:proofErr w:type="gramStart"/>
            <w:r w:rsidRPr="00B65A35">
              <w:rPr>
                <w:rFonts w:ascii="宋体" w:eastAsia="宋体" w:hAnsi="宋体" w:cs="宋体"/>
                <w:b/>
                <w:bCs/>
                <w:sz w:val="24"/>
                <w:szCs w:val="24"/>
              </w:rPr>
              <w:t>下浮率</w:t>
            </w:r>
            <w:proofErr w:type="gramEnd"/>
            <w:r w:rsidRPr="00B65A35">
              <w:rPr>
                <w:rFonts w:ascii="宋体" w:eastAsia="宋体" w:hAnsi="宋体" w:cs="宋体"/>
                <w:b/>
                <w:bCs/>
                <w:sz w:val="24"/>
                <w:szCs w:val="24"/>
              </w:rPr>
              <w:t>为正值。</w:t>
            </w:r>
          </w:p>
        </w:tc>
      </w:tr>
      <w:bookmarkEnd w:id="41"/>
    </w:tbl>
    <w:p w14:paraId="5F8893AD" w14:textId="77777777" w:rsidR="00D87DA5" w:rsidRPr="00B65A35" w:rsidRDefault="00D87DA5">
      <w:pPr>
        <w:widowControl/>
        <w:spacing w:line="360" w:lineRule="auto"/>
        <w:jc w:val="left"/>
        <w:rPr>
          <w:rFonts w:ascii="宋体" w:eastAsia="宋体" w:hAnsi="宋体" w:cs="Times New Roman" w:hint="eastAsia"/>
          <w:b/>
          <w:bCs/>
          <w:szCs w:val="21"/>
        </w:rPr>
      </w:pPr>
    </w:p>
    <w:sectPr w:rsidR="00D87DA5" w:rsidRPr="00B65A35">
      <w:headerReference w:type="even" r:id="rId9"/>
      <w:headerReference w:type="default" r:id="rId10"/>
      <w:footerReference w:type="even" r:id="rId11"/>
      <w:footerReference w:type="default" r:id="rId12"/>
      <w:headerReference w:type="first" r:id="rId13"/>
      <w:footerReference w:type="first" r:id="rId14"/>
      <w:pgSz w:w="11906" w:h="16838"/>
      <w:pgMar w:top="1558" w:right="1286" w:bottom="1246" w:left="144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712F1" w14:textId="77777777" w:rsidR="00112C47" w:rsidRDefault="00112C47">
      <w:pPr>
        <w:rPr>
          <w:rFonts w:hint="eastAsia"/>
        </w:rPr>
      </w:pPr>
      <w:r>
        <w:separator/>
      </w:r>
    </w:p>
  </w:endnote>
  <w:endnote w:type="continuationSeparator" w:id="0">
    <w:p w14:paraId="54E348AC" w14:textId="77777777" w:rsidR="00112C47" w:rsidRDefault="00112C4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Shell Dlg">
    <w:altName w:val="Microsoft Sans Serif"/>
    <w:panose1 w:val="020B0604020202020204"/>
    <w:charset w:val="00"/>
    <w:family w:val="swiss"/>
    <w:pitch w:val="default"/>
    <w:sig w:usb0="00000000" w:usb1="00000000"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4E41" w14:textId="77777777" w:rsidR="00D87DA5" w:rsidRDefault="00000000">
    <w:pPr>
      <w:pStyle w:val="a7"/>
      <w:framePr w:wrap="around" w:vAnchor="text" w:hAnchor="margin" w:xAlign="center" w:y="1"/>
      <w:ind w:firstLine="360"/>
      <w:rPr>
        <w:rStyle w:val="af"/>
        <w:rFonts w:hint="eastAsia"/>
      </w:rPr>
    </w:pPr>
    <w:r>
      <w:fldChar w:fldCharType="begin"/>
    </w:r>
    <w:r>
      <w:rPr>
        <w:rStyle w:val="af"/>
      </w:rPr>
      <w:instrText xml:space="preserve">PAGE  </w:instrText>
    </w:r>
    <w:r>
      <w:fldChar w:fldCharType="end"/>
    </w:r>
  </w:p>
  <w:p w14:paraId="023ADAB9" w14:textId="77777777" w:rsidR="00D87DA5" w:rsidRDefault="00D87DA5">
    <w:pPr>
      <w:pStyle w:val="a7"/>
      <w:ind w:right="360"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C432D" w14:textId="77777777" w:rsidR="00D87DA5" w:rsidRDefault="00D87DA5">
    <w:pPr>
      <w:pStyle w:val="a7"/>
      <w:ind w:right="360"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BB4D" w14:textId="77777777" w:rsidR="00D87DA5" w:rsidRDefault="00D87DA5">
    <w:pPr>
      <w:pStyle w:val="a7"/>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9259" w14:textId="77777777" w:rsidR="00112C47" w:rsidRDefault="00112C47">
      <w:pPr>
        <w:rPr>
          <w:rFonts w:hint="eastAsia"/>
        </w:rPr>
      </w:pPr>
      <w:r>
        <w:separator/>
      </w:r>
    </w:p>
  </w:footnote>
  <w:footnote w:type="continuationSeparator" w:id="0">
    <w:p w14:paraId="636AAD7A" w14:textId="77777777" w:rsidR="00112C47" w:rsidRDefault="00112C4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5EE8" w14:textId="77777777" w:rsidR="00D87DA5" w:rsidRDefault="00D87DA5">
    <w:pPr>
      <w:pStyle w:val="a9"/>
      <w:pBdr>
        <w:bottom w:val="none" w:sz="0" w:space="0" w:color="auto"/>
      </w:pBdr>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53F8" w14:textId="77777777" w:rsidR="00D87DA5" w:rsidRDefault="00D87DA5">
    <w:pPr>
      <w:pStyle w:val="a9"/>
      <w:pBdr>
        <w:bottom w:val="none" w:sz="0" w:space="0" w:color="auto"/>
      </w:pBdr>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9F39" w14:textId="77777777" w:rsidR="00D87DA5" w:rsidRDefault="00D87DA5">
    <w:pPr>
      <w:pStyle w:val="a9"/>
      <w:pBdr>
        <w:bottom w:val="none" w:sz="0" w:space="0" w:color="auto"/>
      </w:pBdr>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68C3"/>
    <w:multiLevelType w:val="multilevel"/>
    <w:tmpl w:val="035868C3"/>
    <w:lvl w:ilvl="0">
      <w:start w:val="1"/>
      <w:numFmt w:val="decimal"/>
      <w:suff w:val="space"/>
      <w:lvlText w:val="（%1）"/>
      <w:lvlJc w:val="left"/>
      <w:pPr>
        <w:ind w:left="0" w:firstLine="400"/>
      </w:pPr>
      <w:rPr>
        <w:rFonts w:hint="eastAsia"/>
        <w:color w:val="0000FF"/>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059C73F3"/>
    <w:multiLevelType w:val="multilevel"/>
    <w:tmpl w:val="059C73F3"/>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0D245531"/>
    <w:multiLevelType w:val="multilevel"/>
    <w:tmpl w:val="0D245531"/>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15:restartNumberingAfterBreak="0">
    <w:nsid w:val="0E4D428C"/>
    <w:multiLevelType w:val="multilevel"/>
    <w:tmpl w:val="0E4D428C"/>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4" w15:restartNumberingAfterBreak="0">
    <w:nsid w:val="0F19669D"/>
    <w:multiLevelType w:val="hybridMultilevel"/>
    <w:tmpl w:val="AA029B2A"/>
    <w:lvl w:ilvl="0" w:tplc="CAE2C8B0">
      <w:start w:val="6"/>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E22E83"/>
    <w:multiLevelType w:val="multilevel"/>
    <w:tmpl w:val="12E22E83"/>
    <w:lvl w:ilvl="0">
      <w:start w:val="1"/>
      <w:numFmt w:val="decimal"/>
      <w:lvlText w:val="%1、"/>
      <w:lvlJc w:val="left"/>
      <w:pPr>
        <w:ind w:left="980" w:hanging="420"/>
      </w:pPr>
      <w:rPr>
        <w:rFonts w:hint="default"/>
      </w:rPr>
    </w:lvl>
    <w:lvl w:ilvl="1">
      <w:start w:val="1"/>
      <w:numFmt w:val="decimal"/>
      <w:suff w:val="space"/>
      <w:lvlText w:val="%2、"/>
      <w:lvlJc w:val="left"/>
      <w:pPr>
        <w:ind w:left="0" w:firstLine="400"/>
      </w:pPr>
      <w:rPr>
        <w:rFonts w:hint="default"/>
      </w:r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6" w15:restartNumberingAfterBreak="0">
    <w:nsid w:val="13CF15F5"/>
    <w:multiLevelType w:val="multilevel"/>
    <w:tmpl w:val="13CF15F5"/>
    <w:lvl w:ilvl="0">
      <w:start w:val="1"/>
      <w:numFmt w:val="decimal"/>
      <w:lvlText w:val="%1、"/>
      <w:lvlJc w:val="left"/>
      <w:pPr>
        <w:ind w:left="980" w:hanging="420"/>
      </w:pPr>
      <w:rPr>
        <w:rFonts w:hint="default"/>
      </w:rPr>
    </w:lvl>
    <w:lvl w:ilvl="1">
      <w:start w:val="1"/>
      <w:numFmt w:val="decimal"/>
      <w:suff w:val="space"/>
      <w:lvlText w:val="%2、"/>
      <w:lvlJc w:val="left"/>
      <w:pPr>
        <w:ind w:left="0" w:firstLine="400"/>
      </w:pPr>
      <w:rPr>
        <w:rFonts w:hint="default"/>
      </w:r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 w15:restartNumberingAfterBreak="0">
    <w:nsid w:val="1EE56AFB"/>
    <w:multiLevelType w:val="multilevel"/>
    <w:tmpl w:val="1EE56AFB"/>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26CB6E18"/>
    <w:multiLevelType w:val="multilevel"/>
    <w:tmpl w:val="26CB6E18"/>
    <w:lvl w:ilvl="0">
      <w:start w:val="1"/>
      <w:numFmt w:val="decimalEnclosedCircle"/>
      <w:lvlText w:val="%1"/>
      <w:lvlJc w:val="left"/>
      <w:pPr>
        <w:ind w:left="922" w:hanging="360"/>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9" w15:restartNumberingAfterBreak="0">
    <w:nsid w:val="2DBA65B7"/>
    <w:multiLevelType w:val="multilevel"/>
    <w:tmpl w:val="2DBA65B7"/>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E170FE"/>
    <w:multiLevelType w:val="multilevel"/>
    <w:tmpl w:val="33E170FE"/>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B8763C"/>
    <w:multiLevelType w:val="multilevel"/>
    <w:tmpl w:val="36B8763C"/>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2" w15:restartNumberingAfterBreak="0">
    <w:nsid w:val="37736893"/>
    <w:multiLevelType w:val="multilevel"/>
    <w:tmpl w:val="37736893"/>
    <w:lvl w:ilvl="0">
      <w:start w:val="1"/>
      <w:numFmt w:val="decimal"/>
      <w:suff w:val="space"/>
      <w:lvlText w:val="(%1)"/>
      <w:lvlJc w:val="left"/>
      <w:pPr>
        <w:ind w:left="0" w:firstLine="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5B183E"/>
    <w:multiLevelType w:val="multilevel"/>
    <w:tmpl w:val="395B183E"/>
    <w:lvl w:ilvl="0">
      <w:start w:val="1"/>
      <w:numFmt w:val="chineseCountingThousand"/>
      <w:suff w:val="space"/>
      <w:lvlText w:val="第%1章"/>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FA26F7A"/>
    <w:multiLevelType w:val="multilevel"/>
    <w:tmpl w:val="3FA26F7A"/>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2242992"/>
    <w:multiLevelType w:val="multilevel"/>
    <w:tmpl w:val="42242992"/>
    <w:lvl w:ilvl="0">
      <w:start w:val="1"/>
      <w:numFmt w:val="decimal"/>
      <w:suff w:val="space"/>
      <w:lvlText w:val="%1."/>
      <w:lvlJc w:val="left"/>
      <w:pPr>
        <w:ind w:left="0" w:firstLine="0"/>
      </w:pPr>
      <w:rPr>
        <w:rFonts w:ascii="宋体" w:eastAsia="宋体" w:hAnsi="宋体" w:hint="eastAsia"/>
      </w:rPr>
    </w:lvl>
    <w:lvl w:ilvl="1">
      <w:start w:val="1"/>
      <w:numFmt w:val="decimal"/>
      <w:suff w:val="space"/>
      <w:lvlText w:val="(%2)"/>
      <w:lvlJc w:val="left"/>
      <w:pPr>
        <w:ind w:left="0" w:firstLine="0"/>
      </w:pPr>
      <w:rPr>
        <w:rFonts w:hint="eastAsia"/>
      </w:rPr>
    </w:lvl>
    <w:lvl w:ilvl="2">
      <w:start w:val="1"/>
      <w:numFmt w:val="upperLetter"/>
      <w:suff w:val="space"/>
      <w:lvlText w:val="%3."/>
      <w:lvlJc w:val="left"/>
      <w:pPr>
        <w:ind w:left="0" w:firstLine="0"/>
      </w:pPr>
      <w:rPr>
        <w:rFonts w:hint="eastAsia"/>
      </w:rPr>
    </w:lvl>
    <w:lvl w:ilvl="3">
      <w:start w:val="1"/>
      <w:numFmt w:val="lowerLetter"/>
      <w:suff w:val="space"/>
      <w:lvlText w:val="%4."/>
      <w:lvlJc w:val="left"/>
      <w:pPr>
        <w:ind w:left="0" w:firstLine="0"/>
      </w:pPr>
      <w:rPr>
        <w:rFonts w:hint="eastAsia"/>
      </w:rPr>
    </w:lvl>
    <w:lvl w:ilvl="4">
      <w:start w:val="1"/>
      <w:numFmt w:val="lowerLetter"/>
      <w:suff w:val="space"/>
      <w:lvlText w:val="%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6" w15:restartNumberingAfterBreak="0">
    <w:nsid w:val="45E5134A"/>
    <w:multiLevelType w:val="multilevel"/>
    <w:tmpl w:val="45E5134A"/>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7" w15:restartNumberingAfterBreak="0">
    <w:nsid w:val="543E0739"/>
    <w:multiLevelType w:val="multilevel"/>
    <w:tmpl w:val="543E0739"/>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C90596"/>
    <w:multiLevelType w:val="multilevel"/>
    <w:tmpl w:val="66C90596"/>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71E3F95"/>
    <w:multiLevelType w:val="multilevel"/>
    <w:tmpl w:val="671E3F95"/>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0" w15:restartNumberingAfterBreak="0">
    <w:nsid w:val="6D297EE9"/>
    <w:multiLevelType w:val="multilevel"/>
    <w:tmpl w:val="6D297EE9"/>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1" w15:restartNumberingAfterBreak="0">
    <w:nsid w:val="6E7F5A88"/>
    <w:multiLevelType w:val="multilevel"/>
    <w:tmpl w:val="6E7F5A88"/>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F737137"/>
    <w:multiLevelType w:val="multilevel"/>
    <w:tmpl w:val="6F737137"/>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3" w15:restartNumberingAfterBreak="0">
    <w:nsid w:val="7DE46050"/>
    <w:multiLevelType w:val="multilevel"/>
    <w:tmpl w:val="7DE46050"/>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28181714">
    <w:abstractNumId w:val="13"/>
  </w:num>
  <w:num w:numId="2" w16cid:durableId="233779525">
    <w:abstractNumId w:val="10"/>
  </w:num>
  <w:num w:numId="3" w16cid:durableId="627276880">
    <w:abstractNumId w:val="5"/>
  </w:num>
  <w:num w:numId="4" w16cid:durableId="325717466">
    <w:abstractNumId w:val="6"/>
  </w:num>
  <w:num w:numId="5" w16cid:durableId="528225850">
    <w:abstractNumId w:val="11"/>
  </w:num>
  <w:num w:numId="6" w16cid:durableId="1965649984">
    <w:abstractNumId w:val="7"/>
  </w:num>
  <w:num w:numId="7" w16cid:durableId="344719919">
    <w:abstractNumId w:val="14"/>
  </w:num>
  <w:num w:numId="8" w16cid:durableId="380834397">
    <w:abstractNumId w:val="22"/>
  </w:num>
  <w:num w:numId="9" w16cid:durableId="1337419054">
    <w:abstractNumId w:val="20"/>
  </w:num>
  <w:num w:numId="10" w16cid:durableId="1307203276">
    <w:abstractNumId w:val="21"/>
  </w:num>
  <w:num w:numId="11" w16cid:durableId="67188905">
    <w:abstractNumId w:val="0"/>
  </w:num>
  <w:num w:numId="12" w16cid:durableId="731738601">
    <w:abstractNumId w:val="16"/>
  </w:num>
  <w:num w:numId="13" w16cid:durableId="1178079768">
    <w:abstractNumId w:val="3"/>
  </w:num>
  <w:num w:numId="14" w16cid:durableId="753209571">
    <w:abstractNumId w:val="19"/>
  </w:num>
  <w:num w:numId="15" w16cid:durableId="2046296923">
    <w:abstractNumId w:val="2"/>
  </w:num>
  <w:num w:numId="16" w16cid:durableId="950286164">
    <w:abstractNumId w:val="1"/>
  </w:num>
  <w:num w:numId="17" w16cid:durableId="1336687647">
    <w:abstractNumId w:val="9"/>
  </w:num>
  <w:num w:numId="18" w16cid:durableId="1199855290">
    <w:abstractNumId w:val="8"/>
  </w:num>
  <w:num w:numId="19" w16cid:durableId="2105608565">
    <w:abstractNumId w:val="17"/>
  </w:num>
  <w:num w:numId="20" w16cid:durableId="1109663756">
    <w:abstractNumId w:val="18"/>
  </w:num>
  <w:num w:numId="21" w16cid:durableId="1053771996">
    <w:abstractNumId w:val="23"/>
  </w:num>
  <w:num w:numId="22" w16cid:durableId="2131437797">
    <w:abstractNumId w:val="12"/>
  </w:num>
  <w:num w:numId="23" w16cid:durableId="1595551059">
    <w:abstractNumId w:val="15"/>
  </w:num>
  <w:num w:numId="24" w16cid:durableId="928659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OWJiZGU3MmVkNmQ1NTg0MDMyMGExYTMzNGNmMWUifQ=="/>
  </w:docVars>
  <w:rsids>
    <w:rsidRoot w:val="002F1265"/>
    <w:rsid w:val="00002D12"/>
    <w:rsid w:val="00003DDD"/>
    <w:rsid w:val="00004122"/>
    <w:rsid w:val="000070CC"/>
    <w:rsid w:val="00007FB8"/>
    <w:rsid w:val="00010826"/>
    <w:rsid w:val="000163DB"/>
    <w:rsid w:val="00021998"/>
    <w:rsid w:val="0002294E"/>
    <w:rsid w:val="00022D25"/>
    <w:rsid w:val="00034E8E"/>
    <w:rsid w:val="000362D7"/>
    <w:rsid w:val="00040F67"/>
    <w:rsid w:val="00041747"/>
    <w:rsid w:val="00042EEC"/>
    <w:rsid w:val="00047B5E"/>
    <w:rsid w:val="00047C22"/>
    <w:rsid w:val="0005204B"/>
    <w:rsid w:val="00053127"/>
    <w:rsid w:val="000564F9"/>
    <w:rsid w:val="00071FAE"/>
    <w:rsid w:val="00076691"/>
    <w:rsid w:val="00082E99"/>
    <w:rsid w:val="0008583C"/>
    <w:rsid w:val="00090A47"/>
    <w:rsid w:val="000916C4"/>
    <w:rsid w:val="00093120"/>
    <w:rsid w:val="0009542A"/>
    <w:rsid w:val="00095EC4"/>
    <w:rsid w:val="000A191D"/>
    <w:rsid w:val="000A317C"/>
    <w:rsid w:val="000A7BA7"/>
    <w:rsid w:val="000B20C4"/>
    <w:rsid w:val="000B7B7D"/>
    <w:rsid w:val="000D2D1D"/>
    <w:rsid w:val="000D7393"/>
    <w:rsid w:val="000E1C0D"/>
    <w:rsid w:val="000E64CE"/>
    <w:rsid w:val="000F602D"/>
    <w:rsid w:val="000F7F29"/>
    <w:rsid w:val="00103CBC"/>
    <w:rsid w:val="00110344"/>
    <w:rsid w:val="00112C47"/>
    <w:rsid w:val="001144DD"/>
    <w:rsid w:val="001236D2"/>
    <w:rsid w:val="00124942"/>
    <w:rsid w:val="00125B5E"/>
    <w:rsid w:val="00127F2C"/>
    <w:rsid w:val="001306A6"/>
    <w:rsid w:val="00130813"/>
    <w:rsid w:val="001345AF"/>
    <w:rsid w:val="0013541D"/>
    <w:rsid w:val="001406E5"/>
    <w:rsid w:val="001413D0"/>
    <w:rsid w:val="001502A7"/>
    <w:rsid w:val="001550D7"/>
    <w:rsid w:val="00155299"/>
    <w:rsid w:val="001576A7"/>
    <w:rsid w:val="001641CF"/>
    <w:rsid w:val="001659AA"/>
    <w:rsid w:val="0016649E"/>
    <w:rsid w:val="00166740"/>
    <w:rsid w:val="00166BF8"/>
    <w:rsid w:val="001717AC"/>
    <w:rsid w:val="001769BE"/>
    <w:rsid w:val="00183D48"/>
    <w:rsid w:val="00184B89"/>
    <w:rsid w:val="00184E16"/>
    <w:rsid w:val="0019123C"/>
    <w:rsid w:val="001933B4"/>
    <w:rsid w:val="00193B89"/>
    <w:rsid w:val="001946AC"/>
    <w:rsid w:val="0019766F"/>
    <w:rsid w:val="001A1AAA"/>
    <w:rsid w:val="001A261B"/>
    <w:rsid w:val="001A2FA1"/>
    <w:rsid w:val="001A3C3A"/>
    <w:rsid w:val="001A3FD7"/>
    <w:rsid w:val="001A4BC6"/>
    <w:rsid w:val="001A5A00"/>
    <w:rsid w:val="001B2DA6"/>
    <w:rsid w:val="001B4C24"/>
    <w:rsid w:val="001B4CCB"/>
    <w:rsid w:val="001C054A"/>
    <w:rsid w:val="001C1C13"/>
    <w:rsid w:val="001C310F"/>
    <w:rsid w:val="001C59F8"/>
    <w:rsid w:val="001C740A"/>
    <w:rsid w:val="001D0C81"/>
    <w:rsid w:val="001D602D"/>
    <w:rsid w:val="001D6920"/>
    <w:rsid w:val="001D6BB6"/>
    <w:rsid w:val="001E0C3B"/>
    <w:rsid w:val="001E13AC"/>
    <w:rsid w:val="001E41EF"/>
    <w:rsid w:val="001E6687"/>
    <w:rsid w:val="001F21BD"/>
    <w:rsid w:val="001F4234"/>
    <w:rsid w:val="001F4D42"/>
    <w:rsid w:val="001F5657"/>
    <w:rsid w:val="001F58F4"/>
    <w:rsid w:val="001F6A9A"/>
    <w:rsid w:val="001F7196"/>
    <w:rsid w:val="00206560"/>
    <w:rsid w:val="002077C4"/>
    <w:rsid w:val="00210CB0"/>
    <w:rsid w:val="00210F5C"/>
    <w:rsid w:val="00211D8E"/>
    <w:rsid w:val="00211EEE"/>
    <w:rsid w:val="002129F7"/>
    <w:rsid w:val="00212A82"/>
    <w:rsid w:val="00213A0B"/>
    <w:rsid w:val="0021566D"/>
    <w:rsid w:val="00215D32"/>
    <w:rsid w:val="0022046F"/>
    <w:rsid w:val="00224129"/>
    <w:rsid w:val="0022521D"/>
    <w:rsid w:val="002302DF"/>
    <w:rsid w:val="002324FA"/>
    <w:rsid w:val="0023334F"/>
    <w:rsid w:val="00234516"/>
    <w:rsid w:val="00235BF0"/>
    <w:rsid w:val="00235CBE"/>
    <w:rsid w:val="00236E75"/>
    <w:rsid w:val="00245830"/>
    <w:rsid w:val="002472E8"/>
    <w:rsid w:val="00247E27"/>
    <w:rsid w:val="00274BAB"/>
    <w:rsid w:val="0028248E"/>
    <w:rsid w:val="002868AD"/>
    <w:rsid w:val="00286BE4"/>
    <w:rsid w:val="00287683"/>
    <w:rsid w:val="00291C93"/>
    <w:rsid w:val="00293D61"/>
    <w:rsid w:val="002954C6"/>
    <w:rsid w:val="00295A6C"/>
    <w:rsid w:val="002A0D3B"/>
    <w:rsid w:val="002A7537"/>
    <w:rsid w:val="002B1F24"/>
    <w:rsid w:val="002B2DA5"/>
    <w:rsid w:val="002B6779"/>
    <w:rsid w:val="002C1968"/>
    <w:rsid w:val="002C2950"/>
    <w:rsid w:val="002D4E91"/>
    <w:rsid w:val="002D5EE2"/>
    <w:rsid w:val="002E0292"/>
    <w:rsid w:val="002E22EE"/>
    <w:rsid w:val="002E2A76"/>
    <w:rsid w:val="002F1265"/>
    <w:rsid w:val="002F5AB5"/>
    <w:rsid w:val="00310F17"/>
    <w:rsid w:val="00317EEE"/>
    <w:rsid w:val="003227E0"/>
    <w:rsid w:val="00322E07"/>
    <w:rsid w:val="00324737"/>
    <w:rsid w:val="00327EF2"/>
    <w:rsid w:val="00332177"/>
    <w:rsid w:val="003331F5"/>
    <w:rsid w:val="003364B9"/>
    <w:rsid w:val="00336D64"/>
    <w:rsid w:val="00343BD7"/>
    <w:rsid w:val="00350BC3"/>
    <w:rsid w:val="0035185E"/>
    <w:rsid w:val="00352EA5"/>
    <w:rsid w:val="003540DA"/>
    <w:rsid w:val="003541C2"/>
    <w:rsid w:val="00354DDE"/>
    <w:rsid w:val="003556DF"/>
    <w:rsid w:val="00360438"/>
    <w:rsid w:val="00360A53"/>
    <w:rsid w:val="003626C8"/>
    <w:rsid w:val="00367A68"/>
    <w:rsid w:val="00373EC4"/>
    <w:rsid w:val="00382F4E"/>
    <w:rsid w:val="003848B2"/>
    <w:rsid w:val="00385088"/>
    <w:rsid w:val="00390942"/>
    <w:rsid w:val="00394A0F"/>
    <w:rsid w:val="00396F5D"/>
    <w:rsid w:val="003A6578"/>
    <w:rsid w:val="003A7D5E"/>
    <w:rsid w:val="003B3BD2"/>
    <w:rsid w:val="003C6E5B"/>
    <w:rsid w:val="003C7376"/>
    <w:rsid w:val="003D00BF"/>
    <w:rsid w:val="003D0C73"/>
    <w:rsid w:val="003D2350"/>
    <w:rsid w:val="003E122E"/>
    <w:rsid w:val="003E21FA"/>
    <w:rsid w:val="003E4B8A"/>
    <w:rsid w:val="003E4F2A"/>
    <w:rsid w:val="003E59B6"/>
    <w:rsid w:val="003E7DD2"/>
    <w:rsid w:val="003F21C5"/>
    <w:rsid w:val="003F662C"/>
    <w:rsid w:val="0040011C"/>
    <w:rsid w:val="004034E2"/>
    <w:rsid w:val="004037B8"/>
    <w:rsid w:val="004040C4"/>
    <w:rsid w:val="00404786"/>
    <w:rsid w:val="0040569A"/>
    <w:rsid w:val="00405DC1"/>
    <w:rsid w:val="00411FF3"/>
    <w:rsid w:val="00414735"/>
    <w:rsid w:val="00414AA2"/>
    <w:rsid w:val="0041636E"/>
    <w:rsid w:val="004172C8"/>
    <w:rsid w:val="004216FB"/>
    <w:rsid w:val="00422EB4"/>
    <w:rsid w:val="00426DAC"/>
    <w:rsid w:val="00427CFE"/>
    <w:rsid w:val="00430278"/>
    <w:rsid w:val="00437CD3"/>
    <w:rsid w:val="00441790"/>
    <w:rsid w:val="00443922"/>
    <w:rsid w:val="0044701E"/>
    <w:rsid w:val="0045332A"/>
    <w:rsid w:val="00456F5D"/>
    <w:rsid w:val="004620CD"/>
    <w:rsid w:val="00470C83"/>
    <w:rsid w:val="004724CF"/>
    <w:rsid w:val="0047254A"/>
    <w:rsid w:val="00474696"/>
    <w:rsid w:val="0047774E"/>
    <w:rsid w:val="00477F87"/>
    <w:rsid w:val="00480249"/>
    <w:rsid w:val="00482DAA"/>
    <w:rsid w:val="00485519"/>
    <w:rsid w:val="00487C84"/>
    <w:rsid w:val="00487F48"/>
    <w:rsid w:val="0049064D"/>
    <w:rsid w:val="00490BC9"/>
    <w:rsid w:val="0049517F"/>
    <w:rsid w:val="004952E7"/>
    <w:rsid w:val="00495746"/>
    <w:rsid w:val="00496992"/>
    <w:rsid w:val="00497733"/>
    <w:rsid w:val="004A4B70"/>
    <w:rsid w:val="004A5782"/>
    <w:rsid w:val="004A5FDE"/>
    <w:rsid w:val="004A72DB"/>
    <w:rsid w:val="004A7B5C"/>
    <w:rsid w:val="004B3E42"/>
    <w:rsid w:val="004B423C"/>
    <w:rsid w:val="004B7030"/>
    <w:rsid w:val="004C1C4D"/>
    <w:rsid w:val="004C2AD6"/>
    <w:rsid w:val="004C3D27"/>
    <w:rsid w:val="004C5127"/>
    <w:rsid w:val="004D1509"/>
    <w:rsid w:val="004E3A9C"/>
    <w:rsid w:val="004F1864"/>
    <w:rsid w:val="004F2C6F"/>
    <w:rsid w:val="004F4DB0"/>
    <w:rsid w:val="00501882"/>
    <w:rsid w:val="00503047"/>
    <w:rsid w:val="005033CE"/>
    <w:rsid w:val="00505FB4"/>
    <w:rsid w:val="005129B6"/>
    <w:rsid w:val="00514061"/>
    <w:rsid w:val="005150F9"/>
    <w:rsid w:val="00516964"/>
    <w:rsid w:val="005179E8"/>
    <w:rsid w:val="00522D7D"/>
    <w:rsid w:val="00523837"/>
    <w:rsid w:val="00530AD4"/>
    <w:rsid w:val="00530E64"/>
    <w:rsid w:val="00531BA1"/>
    <w:rsid w:val="00534266"/>
    <w:rsid w:val="00534816"/>
    <w:rsid w:val="00535FF9"/>
    <w:rsid w:val="005425AC"/>
    <w:rsid w:val="005434C1"/>
    <w:rsid w:val="005470DD"/>
    <w:rsid w:val="005542F3"/>
    <w:rsid w:val="00555B56"/>
    <w:rsid w:val="0055631D"/>
    <w:rsid w:val="005573C3"/>
    <w:rsid w:val="0056019C"/>
    <w:rsid w:val="00563DD1"/>
    <w:rsid w:val="00570059"/>
    <w:rsid w:val="00570109"/>
    <w:rsid w:val="0058601B"/>
    <w:rsid w:val="0059267B"/>
    <w:rsid w:val="0059650A"/>
    <w:rsid w:val="005A2736"/>
    <w:rsid w:val="005A3619"/>
    <w:rsid w:val="005B28E7"/>
    <w:rsid w:val="005B3871"/>
    <w:rsid w:val="005B38D9"/>
    <w:rsid w:val="005B56F8"/>
    <w:rsid w:val="005B77F6"/>
    <w:rsid w:val="005C1AE5"/>
    <w:rsid w:val="005C6137"/>
    <w:rsid w:val="005C643E"/>
    <w:rsid w:val="005C7B2C"/>
    <w:rsid w:val="005D11B4"/>
    <w:rsid w:val="005E250B"/>
    <w:rsid w:val="005E6313"/>
    <w:rsid w:val="005F1CF9"/>
    <w:rsid w:val="005F425F"/>
    <w:rsid w:val="005F6668"/>
    <w:rsid w:val="005F7F43"/>
    <w:rsid w:val="00600894"/>
    <w:rsid w:val="00601600"/>
    <w:rsid w:val="00604463"/>
    <w:rsid w:val="00604A86"/>
    <w:rsid w:val="0060703C"/>
    <w:rsid w:val="006239EF"/>
    <w:rsid w:val="0063672A"/>
    <w:rsid w:val="006409EC"/>
    <w:rsid w:val="00647646"/>
    <w:rsid w:val="00652525"/>
    <w:rsid w:val="00652EFF"/>
    <w:rsid w:val="00655C1D"/>
    <w:rsid w:val="0065766D"/>
    <w:rsid w:val="0066186C"/>
    <w:rsid w:val="00661F9D"/>
    <w:rsid w:val="006646ED"/>
    <w:rsid w:val="006721A9"/>
    <w:rsid w:val="00673A88"/>
    <w:rsid w:val="00676E45"/>
    <w:rsid w:val="0067711C"/>
    <w:rsid w:val="0068263E"/>
    <w:rsid w:val="006833FE"/>
    <w:rsid w:val="006900DF"/>
    <w:rsid w:val="006936FD"/>
    <w:rsid w:val="0069463B"/>
    <w:rsid w:val="0069624A"/>
    <w:rsid w:val="006969D9"/>
    <w:rsid w:val="00697076"/>
    <w:rsid w:val="00697AB5"/>
    <w:rsid w:val="006A3DCF"/>
    <w:rsid w:val="006A4A21"/>
    <w:rsid w:val="006A5C75"/>
    <w:rsid w:val="006A7E18"/>
    <w:rsid w:val="006B1DDF"/>
    <w:rsid w:val="006B4607"/>
    <w:rsid w:val="006B6396"/>
    <w:rsid w:val="006C3056"/>
    <w:rsid w:val="006C5EF0"/>
    <w:rsid w:val="006C60CC"/>
    <w:rsid w:val="006C6A7D"/>
    <w:rsid w:val="006D0525"/>
    <w:rsid w:val="006D193D"/>
    <w:rsid w:val="006D2991"/>
    <w:rsid w:val="006D3C8E"/>
    <w:rsid w:val="006D532C"/>
    <w:rsid w:val="006D7CBE"/>
    <w:rsid w:val="006E4774"/>
    <w:rsid w:val="006F1D3B"/>
    <w:rsid w:val="006F56BF"/>
    <w:rsid w:val="00704470"/>
    <w:rsid w:val="0071118A"/>
    <w:rsid w:val="007168F5"/>
    <w:rsid w:val="00716FF7"/>
    <w:rsid w:val="007221ED"/>
    <w:rsid w:val="007256E4"/>
    <w:rsid w:val="007263BB"/>
    <w:rsid w:val="00735B95"/>
    <w:rsid w:val="00735B9A"/>
    <w:rsid w:val="00740563"/>
    <w:rsid w:val="00744C38"/>
    <w:rsid w:val="00744E4F"/>
    <w:rsid w:val="007505E1"/>
    <w:rsid w:val="0075274F"/>
    <w:rsid w:val="00753618"/>
    <w:rsid w:val="00760E2F"/>
    <w:rsid w:val="00764357"/>
    <w:rsid w:val="00764FD9"/>
    <w:rsid w:val="00765170"/>
    <w:rsid w:val="00766FF1"/>
    <w:rsid w:val="007736BA"/>
    <w:rsid w:val="00773944"/>
    <w:rsid w:val="00775ACD"/>
    <w:rsid w:val="00776864"/>
    <w:rsid w:val="00781201"/>
    <w:rsid w:val="00795CDD"/>
    <w:rsid w:val="00797BD5"/>
    <w:rsid w:val="007A13B3"/>
    <w:rsid w:val="007A2278"/>
    <w:rsid w:val="007A6B36"/>
    <w:rsid w:val="007B46C8"/>
    <w:rsid w:val="007B58D6"/>
    <w:rsid w:val="007B67C2"/>
    <w:rsid w:val="007C3B3F"/>
    <w:rsid w:val="007C4229"/>
    <w:rsid w:val="007C7135"/>
    <w:rsid w:val="007D39F8"/>
    <w:rsid w:val="007D6C22"/>
    <w:rsid w:val="007E172E"/>
    <w:rsid w:val="007E5E42"/>
    <w:rsid w:val="007E7E01"/>
    <w:rsid w:val="007F15AF"/>
    <w:rsid w:val="007F5DFA"/>
    <w:rsid w:val="00802CDE"/>
    <w:rsid w:val="00803FBE"/>
    <w:rsid w:val="00805429"/>
    <w:rsid w:val="00812C2D"/>
    <w:rsid w:val="00813E9B"/>
    <w:rsid w:val="00815F03"/>
    <w:rsid w:val="0081702B"/>
    <w:rsid w:val="00820FCD"/>
    <w:rsid w:val="008233A8"/>
    <w:rsid w:val="00823A3E"/>
    <w:rsid w:val="00823FFF"/>
    <w:rsid w:val="00825434"/>
    <w:rsid w:val="00825CDC"/>
    <w:rsid w:val="0083109B"/>
    <w:rsid w:val="0083632C"/>
    <w:rsid w:val="00843681"/>
    <w:rsid w:val="00843CA1"/>
    <w:rsid w:val="008449C3"/>
    <w:rsid w:val="00856B7A"/>
    <w:rsid w:val="0086026E"/>
    <w:rsid w:val="00862513"/>
    <w:rsid w:val="00875C4A"/>
    <w:rsid w:val="00876ECB"/>
    <w:rsid w:val="00877BA2"/>
    <w:rsid w:val="008805BB"/>
    <w:rsid w:val="00880FA1"/>
    <w:rsid w:val="00883D7E"/>
    <w:rsid w:val="00886369"/>
    <w:rsid w:val="00886E6C"/>
    <w:rsid w:val="008931A2"/>
    <w:rsid w:val="0089663C"/>
    <w:rsid w:val="008A03DB"/>
    <w:rsid w:val="008A0A68"/>
    <w:rsid w:val="008A258C"/>
    <w:rsid w:val="008A4B1B"/>
    <w:rsid w:val="008A597E"/>
    <w:rsid w:val="008B2283"/>
    <w:rsid w:val="008B6EEE"/>
    <w:rsid w:val="008C1487"/>
    <w:rsid w:val="008C5524"/>
    <w:rsid w:val="008D0DCE"/>
    <w:rsid w:val="008D32D6"/>
    <w:rsid w:val="008D43A8"/>
    <w:rsid w:val="008E0A53"/>
    <w:rsid w:val="008E60E6"/>
    <w:rsid w:val="008F1C82"/>
    <w:rsid w:val="00900E94"/>
    <w:rsid w:val="00906AC1"/>
    <w:rsid w:val="0090778B"/>
    <w:rsid w:val="00910168"/>
    <w:rsid w:val="00910C48"/>
    <w:rsid w:val="00911342"/>
    <w:rsid w:val="00916AB6"/>
    <w:rsid w:val="0091750B"/>
    <w:rsid w:val="0091790C"/>
    <w:rsid w:val="009312C6"/>
    <w:rsid w:val="00940E15"/>
    <w:rsid w:val="00941AA6"/>
    <w:rsid w:val="0094258C"/>
    <w:rsid w:val="0094433B"/>
    <w:rsid w:val="00946F6D"/>
    <w:rsid w:val="00953AC6"/>
    <w:rsid w:val="009559B1"/>
    <w:rsid w:val="00957ED6"/>
    <w:rsid w:val="00964A70"/>
    <w:rsid w:val="00973B13"/>
    <w:rsid w:val="00973DA2"/>
    <w:rsid w:val="0098170A"/>
    <w:rsid w:val="00981CC8"/>
    <w:rsid w:val="00984C47"/>
    <w:rsid w:val="0098663C"/>
    <w:rsid w:val="009867D5"/>
    <w:rsid w:val="00987FA3"/>
    <w:rsid w:val="00995B54"/>
    <w:rsid w:val="009A45DD"/>
    <w:rsid w:val="009A7BAD"/>
    <w:rsid w:val="009B3C3E"/>
    <w:rsid w:val="009B4373"/>
    <w:rsid w:val="009B587F"/>
    <w:rsid w:val="009C3FA6"/>
    <w:rsid w:val="009D1966"/>
    <w:rsid w:val="009D30CF"/>
    <w:rsid w:val="009D7535"/>
    <w:rsid w:val="009E1849"/>
    <w:rsid w:val="009E3AB1"/>
    <w:rsid w:val="009E4606"/>
    <w:rsid w:val="009E56B6"/>
    <w:rsid w:val="009F0FC1"/>
    <w:rsid w:val="009F16C7"/>
    <w:rsid w:val="009F5BA1"/>
    <w:rsid w:val="009F63EC"/>
    <w:rsid w:val="009F7E2D"/>
    <w:rsid w:val="00A03730"/>
    <w:rsid w:val="00A06364"/>
    <w:rsid w:val="00A109BF"/>
    <w:rsid w:val="00A10EE8"/>
    <w:rsid w:val="00A20465"/>
    <w:rsid w:val="00A219EC"/>
    <w:rsid w:val="00A24A8A"/>
    <w:rsid w:val="00A24AD7"/>
    <w:rsid w:val="00A27D08"/>
    <w:rsid w:val="00A30A37"/>
    <w:rsid w:val="00A32D67"/>
    <w:rsid w:val="00A34156"/>
    <w:rsid w:val="00A40C43"/>
    <w:rsid w:val="00A4278F"/>
    <w:rsid w:val="00A438A0"/>
    <w:rsid w:val="00A451BD"/>
    <w:rsid w:val="00A4708B"/>
    <w:rsid w:val="00A5033A"/>
    <w:rsid w:val="00A56D29"/>
    <w:rsid w:val="00A63548"/>
    <w:rsid w:val="00A71030"/>
    <w:rsid w:val="00A71C58"/>
    <w:rsid w:val="00A776EF"/>
    <w:rsid w:val="00A85150"/>
    <w:rsid w:val="00A904BB"/>
    <w:rsid w:val="00A91DF1"/>
    <w:rsid w:val="00A936EB"/>
    <w:rsid w:val="00A93B29"/>
    <w:rsid w:val="00A95AB6"/>
    <w:rsid w:val="00AA37FC"/>
    <w:rsid w:val="00AA7578"/>
    <w:rsid w:val="00AB2851"/>
    <w:rsid w:val="00AD2705"/>
    <w:rsid w:val="00AD700D"/>
    <w:rsid w:val="00AE5218"/>
    <w:rsid w:val="00AF267A"/>
    <w:rsid w:val="00AF5697"/>
    <w:rsid w:val="00AF5D62"/>
    <w:rsid w:val="00AF7220"/>
    <w:rsid w:val="00B012EA"/>
    <w:rsid w:val="00B05C01"/>
    <w:rsid w:val="00B131DF"/>
    <w:rsid w:val="00B177F7"/>
    <w:rsid w:val="00B205CF"/>
    <w:rsid w:val="00B24356"/>
    <w:rsid w:val="00B2478E"/>
    <w:rsid w:val="00B25ACB"/>
    <w:rsid w:val="00B25BAE"/>
    <w:rsid w:val="00B26322"/>
    <w:rsid w:val="00B26397"/>
    <w:rsid w:val="00B26906"/>
    <w:rsid w:val="00B3033C"/>
    <w:rsid w:val="00B36807"/>
    <w:rsid w:val="00B4393A"/>
    <w:rsid w:val="00B465E7"/>
    <w:rsid w:val="00B4752C"/>
    <w:rsid w:val="00B47CEA"/>
    <w:rsid w:val="00B6310A"/>
    <w:rsid w:val="00B64551"/>
    <w:rsid w:val="00B65A35"/>
    <w:rsid w:val="00B70331"/>
    <w:rsid w:val="00B80DE0"/>
    <w:rsid w:val="00B87327"/>
    <w:rsid w:val="00B87D6B"/>
    <w:rsid w:val="00B9145E"/>
    <w:rsid w:val="00B969BA"/>
    <w:rsid w:val="00BA3824"/>
    <w:rsid w:val="00BA655F"/>
    <w:rsid w:val="00BB12F6"/>
    <w:rsid w:val="00BB6BDB"/>
    <w:rsid w:val="00BB6E80"/>
    <w:rsid w:val="00BB767A"/>
    <w:rsid w:val="00BB79AC"/>
    <w:rsid w:val="00BB7F38"/>
    <w:rsid w:val="00BC3601"/>
    <w:rsid w:val="00BC6731"/>
    <w:rsid w:val="00BD399E"/>
    <w:rsid w:val="00BD5DBA"/>
    <w:rsid w:val="00BD6330"/>
    <w:rsid w:val="00BD6C29"/>
    <w:rsid w:val="00BE0A2E"/>
    <w:rsid w:val="00BE2C3F"/>
    <w:rsid w:val="00BE4BD9"/>
    <w:rsid w:val="00BF2739"/>
    <w:rsid w:val="00BF3656"/>
    <w:rsid w:val="00BF718C"/>
    <w:rsid w:val="00C009B2"/>
    <w:rsid w:val="00C02737"/>
    <w:rsid w:val="00C02741"/>
    <w:rsid w:val="00C03BA5"/>
    <w:rsid w:val="00C067C3"/>
    <w:rsid w:val="00C105F2"/>
    <w:rsid w:val="00C15B85"/>
    <w:rsid w:val="00C20DE8"/>
    <w:rsid w:val="00C20F80"/>
    <w:rsid w:val="00C2264B"/>
    <w:rsid w:val="00C22DC6"/>
    <w:rsid w:val="00C2468E"/>
    <w:rsid w:val="00C256EE"/>
    <w:rsid w:val="00C26518"/>
    <w:rsid w:val="00C306CF"/>
    <w:rsid w:val="00C40886"/>
    <w:rsid w:val="00C532D3"/>
    <w:rsid w:val="00C53FCB"/>
    <w:rsid w:val="00C57F0F"/>
    <w:rsid w:val="00C6173D"/>
    <w:rsid w:val="00C645AB"/>
    <w:rsid w:val="00C70806"/>
    <w:rsid w:val="00C7474E"/>
    <w:rsid w:val="00C75245"/>
    <w:rsid w:val="00C76A9F"/>
    <w:rsid w:val="00C851B3"/>
    <w:rsid w:val="00C85995"/>
    <w:rsid w:val="00C90261"/>
    <w:rsid w:val="00C90440"/>
    <w:rsid w:val="00C91C44"/>
    <w:rsid w:val="00C95930"/>
    <w:rsid w:val="00C97452"/>
    <w:rsid w:val="00C9772E"/>
    <w:rsid w:val="00CA6AC7"/>
    <w:rsid w:val="00CA6B88"/>
    <w:rsid w:val="00CB45DD"/>
    <w:rsid w:val="00CB4BC7"/>
    <w:rsid w:val="00CC401F"/>
    <w:rsid w:val="00CC4682"/>
    <w:rsid w:val="00CC56E5"/>
    <w:rsid w:val="00CC7449"/>
    <w:rsid w:val="00CD5607"/>
    <w:rsid w:val="00CE1AF1"/>
    <w:rsid w:val="00CE1E62"/>
    <w:rsid w:val="00CE4B00"/>
    <w:rsid w:val="00CE67DC"/>
    <w:rsid w:val="00CF7851"/>
    <w:rsid w:val="00D01FA4"/>
    <w:rsid w:val="00D04723"/>
    <w:rsid w:val="00D04EAA"/>
    <w:rsid w:val="00D1187F"/>
    <w:rsid w:val="00D12CF1"/>
    <w:rsid w:val="00D13304"/>
    <w:rsid w:val="00D153C5"/>
    <w:rsid w:val="00D15CAA"/>
    <w:rsid w:val="00D166D9"/>
    <w:rsid w:val="00D21EA9"/>
    <w:rsid w:val="00D21FA8"/>
    <w:rsid w:val="00D23F04"/>
    <w:rsid w:val="00D26317"/>
    <w:rsid w:val="00D2760C"/>
    <w:rsid w:val="00D27D38"/>
    <w:rsid w:val="00D30858"/>
    <w:rsid w:val="00D30946"/>
    <w:rsid w:val="00D30CC8"/>
    <w:rsid w:val="00D3261A"/>
    <w:rsid w:val="00D32DDD"/>
    <w:rsid w:val="00D35E45"/>
    <w:rsid w:val="00D41DA5"/>
    <w:rsid w:val="00D424D3"/>
    <w:rsid w:val="00D4367C"/>
    <w:rsid w:val="00D46451"/>
    <w:rsid w:val="00D50500"/>
    <w:rsid w:val="00D51B78"/>
    <w:rsid w:val="00D558E7"/>
    <w:rsid w:val="00D56BFB"/>
    <w:rsid w:val="00D57EA9"/>
    <w:rsid w:val="00D61813"/>
    <w:rsid w:val="00D627DF"/>
    <w:rsid w:val="00D65F5D"/>
    <w:rsid w:val="00D67E1D"/>
    <w:rsid w:val="00D72EB8"/>
    <w:rsid w:val="00D73C65"/>
    <w:rsid w:val="00D80BFE"/>
    <w:rsid w:val="00D830F9"/>
    <w:rsid w:val="00D85AC6"/>
    <w:rsid w:val="00D87A00"/>
    <w:rsid w:val="00D87DA5"/>
    <w:rsid w:val="00D905D8"/>
    <w:rsid w:val="00D977FF"/>
    <w:rsid w:val="00DA19FE"/>
    <w:rsid w:val="00DA569E"/>
    <w:rsid w:val="00DA7D4D"/>
    <w:rsid w:val="00DB0D8C"/>
    <w:rsid w:val="00DB54D4"/>
    <w:rsid w:val="00DB5CA3"/>
    <w:rsid w:val="00DB5D64"/>
    <w:rsid w:val="00DB7E4C"/>
    <w:rsid w:val="00DC0754"/>
    <w:rsid w:val="00DC1542"/>
    <w:rsid w:val="00DC20A6"/>
    <w:rsid w:val="00DC3133"/>
    <w:rsid w:val="00DC45FB"/>
    <w:rsid w:val="00DC7325"/>
    <w:rsid w:val="00DC7503"/>
    <w:rsid w:val="00DD3AFA"/>
    <w:rsid w:val="00DD6049"/>
    <w:rsid w:val="00DE03F1"/>
    <w:rsid w:val="00DE132E"/>
    <w:rsid w:val="00DE23EC"/>
    <w:rsid w:val="00DF1BD8"/>
    <w:rsid w:val="00DF46C2"/>
    <w:rsid w:val="00DF552F"/>
    <w:rsid w:val="00DF6FFD"/>
    <w:rsid w:val="00DF7F12"/>
    <w:rsid w:val="00E04684"/>
    <w:rsid w:val="00E04D42"/>
    <w:rsid w:val="00E10AFA"/>
    <w:rsid w:val="00E10BA7"/>
    <w:rsid w:val="00E247B6"/>
    <w:rsid w:val="00E31C2D"/>
    <w:rsid w:val="00E36F9F"/>
    <w:rsid w:val="00E40D9D"/>
    <w:rsid w:val="00E42C4D"/>
    <w:rsid w:val="00E45FAE"/>
    <w:rsid w:val="00E46EEB"/>
    <w:rsid w:val="00E5064C"/>
    <w:rsid w:val="00E51AD8"/>
    <w:rsid w:val="00E52510"/>
    <w:rsid w:val="00E536E6"/>
    <w:rsid w:val="00E57C13"/>
    <w:rsid w:val="00E60BE5"/>
    <w:rsid w:val="00E67BB3"/>
    <w:rsid w:val="00E7037F"/>
    <w:rsid w:val="00E77B25"/>
    <w:rsid w:val="00E81A59"/>
    <w:rsid w:val="00E82479"/>
    <w:rsid w:val="00E82858"/>
    <w:rsid w:val="00E83950"/>
    <w:rsid w:val="00E90871"/>
    <w:rsid w:val="00E94C11"/>
    <w:rsid w:val="00E977E1"/>
    <w:rsid w:val="00EA1E91"/>
    <w:rsid w:val="00EA1FAD"/>
    <w:rsid w:val="00EA5096"/>
    <w:rsid w:val="00EB1F47"/>
    <w:rsid w:val="00EB7F18"/>
    <w:rsid w:val="00ED30B2"/>
    <w:rsid w:val="00ED33C7"/>
    <w:rsid w:val="00ED5007"/>
    <w:rsid w:val="00ED6563"/>
    <w:rsid w:val="00ED6721"/>
    <w:rsid w:val="00ED796A"/>
    <w:rsid w:val="00EE3FAB"/>
    <w:rsid w:val="00EF413A"/>
    <w:rsid w:val="00EF7645"/>
    <w:rsid w:val="00F0157B"/>
    <w:rsid w:val="00F030ED"/>
    <w:rsid w:val="00F107F5"/>
    <w:rsid w:val="00F128B4"/>
    <w:rsid w:val="00F17654"/>
    <w:rsid w:val="00F20FD1"/>
    <w:rsid w:val="00F2212E"/>
    <w:rsid w:val="00F25DEC"/>
    <w:rsid w:val="00F2740F"/>
    <w:rsid w:val="00F3337C"/>
    <w:rsid w:val="00F355A7"/>
    <w:rsid w:val="00F37679"/>
    <w:rsid w:val="00F476B2"/>
    <w:rsid w:val="00F50BBA"/>
    <w:rsid w:val="00F50CAF"/>
    <w:rsid w:val="00F55434"/>
    <w:rsid w:val="00F56169"/>
    <w:rsid w:val="00F56760"/>
    <w:rsid w:val="00F57251"/>
    <w:rsid w:val="00F60CA6"/>
    <w:rsid w:val="00F60D75"/>
    <w:rsid w:val="00F63054"/>
    <w:rsid w:val="00F676D7"/>
    <w:rsid w:val="00F67A33"/>
    <w:rsid w:val="00F67E10"/>
    <w:rsid w:val="00F7073F"/>
    <w:rsid w:val="00F74F62"/>
    <w:rsid w:val="00F75B34"/>
    <w:rsid w:val="00F8463E"/>
    <w:rsid w:val="00F878A5"/>
    <w:rsid w:val="00F9271D"/>
    <w:rsid w:val="00F931CC"/>
    <w:rsid w:val="00F93495"/>
    <w:rsid w:val="00F94C2C"/>
    <w:rsid w:val="00FA0BB3"/>
    <w:rsid w:val="00FA27A0"/>
    <w:rsid w:val="00FA45AC"/>
    <w:rsid w:val="00FA55CD"/>
    <w:rsid w:val="00FB09C8"/>
    <w:rsid w:val="00FB3AE5"/>
    <w:rsid w:val="00FB5E4B"/>
    <w:rsid w:val="00FB6A2D"/>
    <w:rsid w:val="00FB79AC"/>
    <w:rsid w:val="00FC0EE5"/>
    <w:rsid w:val="00FC2B6A"/>
    <w:rsid w:val="00FC3368"/>
    <w:rsid w:val="00FC6656"/>
    <w:rsid w:val="00FC7221"/>
    <w:rsid w:val="00FC7F54"/>
    <w:rsid w:val="00FD172A"/>
    <w:rsid w:val="00FD29CE"/>
    <w:rsid w:val="00FD41BE"/>
    <w:rsid w:val="00FD70E9"/>
    <w:rsid w:val="00FE4CF6"/>
    <w:rsid w:val="00FE6331"/>
    <w:rsid w:val="00FE6AC4"/>
    <w:rsid w:val="00FE6BF7"/>
    <w:rsid w:val="00FF04B4"/>
    <w:rsid w:val="00FF3D85"/>
    <w:rsid w:val="03F46D4D"/>
    <w:rsid w:val="0AB15C77"/>
    <w:rsid w:val="1BCA23A3"/>
    <w:rsid w:val="20D62FAC"/>
    <w:rsid w:val="23ED1676"/>
    <w:rsid w:val="2B88437A"/>
    <w:rsid w:val="2EF51D26"/>
    <w:rsid w:val="36FE1CE8"/>
    <w:rsid w:val="3ADB0022"/>
    <w:rsid w:val="3B074E07"/>
    <w:rsid w:val="3DD60F75"/>
    <w:rsid w:val="45300390"/>
    <w:rsid w:val="49724248"/>
    <w:rsid w:val="4E5B34FC"/>
    <w:rsid w:val="54AD4386"/>
    <w:rsid w:val="58490869"/>
    <w:rsid w:val="6FA046F1"/>
    <w:rsid w:val="76AE5A35"/>
    <w:rsid w:val="77440722"/>
    <w:rsid w:val="787B4617"/>
    <w:rsid w:val="7D81111C"/>
    <w:rsid w:val="7FD36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D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TOC2">
    <w:name w:val="toc 2"/>
    <w:basedOn w:val="a"/>
    <w:next w:val="a"/>
    <w:autoRedefine/>
    <w:uiPriority w:val="39"/>
    <w:unhideWhenUsed/>
    <w:pPr>
      <w:ind w:leftChars="200" w:left="420"/>
    </w:pPr>
  </w:style>
  <w:style w:type="paragraph" w:styleId="ab">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tyle>
  <w:style w:type="character" w:styleId="af0">
    <w:name w:val="FollowedHyperlink"/>
    <w:basedOn w:val="a0"/>
    <w:uiPriority w:val="99"/>
    <w:semiHidden/>
    <w:unhideWhenUsed/>
    <w:rPr>
      <w:color w:val="800080"/>
      <w:u w:val="single"/>
    </w:rPr>
  </w:style>
  <w:style w:type="character" w:styleId="af1">
    <w:name w:val="Hyperlink"/>
    <w:basedOn w:val="a0"/>
    <w:uiPriority w:val="99"/>
    <w:unhideWhenUsed/>
    <w:qFormat/>
    <w:rPr>
      <w:color w:val="0563C1" w:themeColor="hyperlink"/>
      <w:u w:val="single"/>
    </w:rPr>
  </w:style>
  <w:style w:type="character" w:styleId="af2">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styleId="af3">
    <w:name w:val="Placeholder Text"/>
    <w:basedOn w:val="a0"/>
    <w:uiPriority w:val="99"/>
    <w:semiHidden/>
    <w:qFormat/>
    <w:rPr>
      <w:color w:val="808080"/>
    </w:rPr>
  </w:style>
  <w:style w:type="paragraph" w:customStyle="1" w:styleId="af4">
    <w:name w:val="控件文字样式"/>
    <w:basedOn w:val="a"/>
    <w:link w:val="af5"/>
    <w:qFormat/>
    <w:pPr>
      <w:spacing w:line="460" w:lineRule="exact"/>
    </w:pPr>
    <w:rPr>
      <w:rFonts w:ascii="宋体" w:eastAsia="宋体" w:hAnsi="宋体" w:cs="Arial Unicode MS"/>
      <w:color w:val="0000FF"/>
      <w:sz w:val="28"/>
      <w:szCs w:val="32"/>
      <w:u w:val="single"/>
    </w:rPr>
  </w:style>
  <w:style w:type="paragraph" w:customStyle="1" w:styleId="af6">
    <w:name w:val="封面控件样式"/>
    <w:basedOn w:val="a"/>
    <w:link w:val="af7"/>
    <w:qFormat/>
    <w:pPr>
      <w:tabs>
        <w:tab w:val="left" w:pos="504"/>
        <w:tab w:val="left" w:pos="1800"/>
        <w:tab w:val="left" w:pos="1980"/>
      </w:tabs>
      <w:spacing w:line="540" w:lineRule="auto"/>
      <w:ind w:leftChars="215" w:left="451"/>
    </w:pPr>
    <w:rPr>
      <w:rFonts w:ascii="宋体" w:eastAsia="宋体" w:hAnsi="宋体" w:cs="Courier New"/>
      <w:b/>
      <w:bCs/>
      <w:color w:val="0000FF"/>
      <w:sz w:val="32"/>
      <w:szCs w:val="21"/>
      <w:u w:val="single"/>
    </w:rPr>
  </w:style>
  <w:style w:type="character" w:customStyle="1" w:styleId="af5">
    <w:name w:val="控件文字样式 字符"/>
    <w:basedOn w:val="a0"/>
    <w:link w:val="af4"/>
    <w:qFormat/>
    <w:rPr>
      <w:rFonts w:ascii="宋体" w:eastAsia="宋体" w:hAnsi="宋体" w:cs="Arial Unicode MS"/>
      <w:color w:val="0000FF"/>
      <w:sz w:val="28"/>
      <w:szCs w:val="32"/>
      <w:u w:val="single"/>
    </w:rPr>
  </w:style>
  <w:style w:type="paragraph" w:customStyle="1" w:styleId="af8">
    <w:name w:val="附件说明控件样式"/>
    <w:basedOn w:val="a"/>
    <w:link w:val="af9"/>
    <w:qFormat/>
    <w:pPr>
      <w:spacing w:line="560" w:lineRule="exact"/>
      <w:ind w:firstLineChars="200" w:firstLine="420"/>
      <w:jc w:val="left"/>
    </w:pPr>
    <w:rPr>
      <w:color w:val="0000FF"/>
      <w:u w:val="single"/>
    </w:rPr>
  </w:style>
  <w:style w:type="character" w:customStyle="1" w:styleId="af7">
    <w:name w:val="封面控件样式 字符"/>
    <w:basedOn w:val="a0"/>
    <w:link w:val="af6"/>
    <w:qFormat/>
    <w:rPr>
      <w:rFonts w:ascii="宋体" w:eastAsia="宋体" w:hAnsi="宋体" w:cs="Courier New"/>
      <w:b/>
      <w:bCs/>
      <w:color w:val="0000FF"/>
      <w:sz w:val="32"/>
      <w:szCs w:val="21"/>
      <w:u w:val="single"/>
    </w:rPr>
  </w:style>
  <w:style w:type="paragraph" w:styleId="afa">
    <w:name w:val="List Paragraph"/>
    <w:basedOn w:val="a"/>
    <w:link w:val="afb"/>
    <w:uiPriority w:val="34"/>
    <w:qFormat/>
    <w:pPr>
      <w:ind w:firstLineChars="200" w:firstLine="420"/>
    </w:pPr>
  </w:style>
  <w:style w:type="character" w:customStyle="1" w:styleId="af9">
    <w:name w:val="附件说明控件样式 字符"/>
    <w:basedOn w:val="a0"/>
    <w:link w:val="af8"/>
    <w:qFormat/>
    <w:rPr>
      <w:color w:val="0000FF"/>
      <w:u w:val="single"/>
    </w:rPr>
  </w:style>
  <w:style w:type="paragraph" w:customStyle="1" w:styleId="afc">
    <w:name w:val="表格控件样式"/>
    <w:basedOn w:val="a"/>
    <w:link w:val="afd"/>
    <w:qFormat/>
    <w:pPr>
      <w:spacing w:line="460" w:lineRule="exact"/>
      <w:jc w:val="center"/>
    </w:pPr>
    <w:rPr>
      <w:rFonts w:ascii="宋体" w:eastAsia="宋体" w:hAnsi="宋体" w:cs="宋体"/>
      <w:color w:val="0000FF"/>
      <w:sz w:val="22"/>
      <w:szCs w:val="28"/>
      <w:u w:val="single"/>
    </w:rPr>
  </w:style>
  <w:style w:type="character" w:customStyle="1" w:styleId="afd">
    <w:name w:val="表格控件样式 字符"/>
    <w:basedOn w:val="a0"/>
    <w:link w:val="afc"/>
    <w:qFormat/>
    <w:rPr>
      <w:rFonts w:ascii="宋体" w:eastAsia="宋体" w:hAnsi="宋体" w:cs="宋体"/>
      <w:color w:val="0000FF"/>
      <w:sz w:val="22"/>
      <w:szCs w:val="28"/>
      <w:u w:val="single"/>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rPr>
      <w:b/>
      <w:bCs/>
    </w:rPr>
  </w:style>
  <w:style w:type="paragraph" w:customStyle="1" w:styleId="1">
    <w:name w:val="修订1"/>
    <w:hidden/>
    <w:uiPriority w:val="99"/>
    <w:semiHidden/>
    <w:rPr>
      <w:kern w:val="2"/>
      <w:sz w:val="21"/>
      <w:szCs w:val="22"/>
    </w:rPr>
  </w:style>
  <w:style w:type="character" w:customStyle="1" w:styleId="1Char">
    <w:name w:val="样式1 Char"/>
    <w:link w:val="10"/>
    <w:qFormat/>
    <w:rPr>
      <w:rFonts w:ascii="微软雅黑" w:hAnsi="微软雅黑" w:cs="Arial"/>
      <w:bCs/>
      <w:color w:val="000000"/>
      <w:kern w:val="24"/>
      <w:sz w:val="24"/>
      <w:szCs w:val="40"/>
    </w:rPr>
  </w:style>
  <w:style w:type="paragraph" w:customStyle="1" w:styleId="10">
    <w:name w:val="样式1"/>
    <w:basedOn w:val="a"/>
    <w:link w:val="1Char"/>
    <w:qFormat/>
    <w:pPr>
      <w:widowControl/>
      <w:adjustRightInd w:val="0"/>
      <w:snapToGrid w:val="0"/>
      <w:contextualSpacing/>
      <w:jc w:val="left"/>
    </w:pPr>
    <w:rPr>
      <w:rFonts w:ascii="微软雅黑" w:hAnsi="微软雅黑" w:cs="Arial"/>
      <w:bCs/>
      <w:color w:val="000000"/>
      <w:kern w:val="24"/>
      <w:sz w:val="24"/>
      <w:szCs w:val="40"/>
    </w:rPr>
  </w:style>
  <w:style w:type="character" w:customStyle="1" w:styleId="afb">
    <w:name w:val="列表段落 字符"/>
    <w:basedOn w:val="a0"/>
    <w:link w:val="afa"/>
    <w:uiPriority w:val="34"/>
    <w:qFormat/>
  </w:style>
  <w:style w:type="character" w:customStyle="1" w:styleId="11">
    <w:name w:val="未处理的提及1"/>
    <w:basedOn w:val="a0"/>
    <w:uiPriority w:val="99"/>
    <w:semiHidden/>
    <w:unhideWhenUsed/>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qFormat/>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6">
    <w:name w:val="xl66"/>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qFormat/>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3">
    <w:name w:val="xl83"/>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4">
    <w:name w:val="xl84"/>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5">
    <w:name w:val="xl85"/>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18"/>
      <w:szCs w:val="18"/>
    </w:rPr>
  </w:style>
  <w:style w:type="paragraph" w:customStyle="1" w:styleId="xl88">
    <w:name w:val="xl88"/>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styleId="afe">
    <w:name w:val="Revision"/>
    <w:hidden/>
    <w:uiPriority w:val="99"/>
    <w:unhideWhenUsed/>
    <w:rsid w:val="0049574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4210F292-305F-4ED5-B541-2FC5A7A5CB96}"/>
      </w:docPartPr>
      <w:docPartBody>
        <w:p w:rsidR="004722C9" w:rsidRDefault="00000000">
          <w:pPr>
            <w:rPr>
              <w:rFonts w:hint="eastAsia"/>
            </w:rPr>
          </w:pPr>
          <w:r>
            <w:rPr>
              <w:rStyle w:val="a3"/>
            </w:rPr>
            <w:t>单击或点击此处输入文字。</w:t>
          </w:r>
        </w:p>
      </w:docPartBody>
    </w:docPart>
    <w:docPart>
      <w:docPartPr>
        <w:name w:val="DefaultPlaceholder_-1854013437"/>
        <w:category>
          <w:name w:val="常规"/>
          <w:gallery w:val="placeholder"/>
        </w:category>
        <w:types>
          <w:type w:val="bbPlcHdr"/>
        </w:types>
        <w:behaviors>
          <w:behavior w:val="content"/>
        </w:behaviors>
        <w:guid w:val="{BC807CB2-BC37-461B-9BE7-D14529124637}"/>
      </w:docPartPr>
      <w:docPartBody>
        <w:p w:rsidR="004722C9" w:rsidRDefault="00000000">
          <w:pPr>
            <w:rPr>
              <w:rFonts w:hint="eastAsia"/>
            </w:rPr>
          </w:pPr>
          <w:r>
            <w:rPr>
              <w:rStyle w:val="a3"/>
            </w:rPr>
            <w:t>单击或点击此处输入日期。</w:t>
          </w:r>
        </w:p>
      </w:docPartBody>
    </w:docPart>
    <w:docPart>
      <w:docPartPr>
        <w:name w:val="DefaultPlaceholder_-1854013438"/>
        <w:category>
          <w:name w:val="常规"/>
          <w:gallery w:val="placeholder"/>
        </w:category>
        <w:types>
          <w:type w:val="bbPlcHdr"/>
        </w:types>
        <w:behaviors>
          <w:behavior w:val="content"/>
        </w:behaviors>
        <w:guid w:val="{929A2F5A-507B-4AB3-9318-67C7CE3D0226}"/>
      </w:docPartPr>
      <w:docPartBody>
        <w:p w:rsidR="004722C9" w:rsidRDefault="00000000">
          <w:pPr>
            <w:rPr>
              <w:rFonts w:hint="eastAsia"/>
            </w:rPr>
          </w:pPr>
          <w:r>
            <w:rPr>
              <w:rStyle w:val="a3"/>
            </w:rPr>
            <w:t>选择一项。</w:t>
          </w:r>
        </w:p>
      </w:docPartBody>
    </w:docPart>
    <w:docPart>
      <w:docPartPr>
        <w:name w:val="7AE4A53A4E2C478BA91865DBDFF04557"/>
        <w:category>
          <w:name w:val="常规"/>
          <w:gallery w:val="placeholder"/>
        </w:category>
        <w:types>
          <w:type w:val="bbPlcHdr"/>
        </w:types>
        <w:behaviors>
          <w:behavior w:val="content"/>
        </w:behaviors>
        <w:guid w:val="{9E5F407A-8910-4ECD-A8A0-50ED28C0818D}"/>
      </w:docPartPr>
      <w:docPartBody>
        <w:p w:rsidR="004722C9" w:rsidRDefault="00000000">
          <w:pPr>
            <w:pStyle w:val="7AE4A53A4E2C478BA91865DBDFF04557"/>
            <w:rPr>
              <w:rFonts w:hint="eastAsia"/>
            </w:rPr>
          </w:pPr>
          <w:r>
            <w:rPr>
              <w:rStyle w:val="a3"/>
            </w:rPr>
            <w:t>选择一项。</w:t>
          </w:r>
        </w:p>
      </w:docPartBody>
    </w:docPart>
    <w:docPart>
      <w:docPartPr>
        <w:name w:val="E4506C9E2CAA4BA8A71ABBEB97638864"/>
        <w:category>
          <w:name w:val="常规"/>
          <w:gallery w:val="placeholder"/>
        </w:category>
        <w:types>
          <w:type w:val="bbPlcHdr"/>
        </w:types>
        <w:behaviors>
          <w:behavior w:val="content"/>
        </w:behaviors>
        <w:guid w:val="{D3319D0B-CB35-49D5-A84E-1BC51A1321FD}"/>
      </w:docPartPr>
      <w:docPartBody>
        <w:p w:rsidR="004722C9" w:rsidRDefault="00000000">
          <w:pPr>
            <w:pStyle w:val="E4506C9E2CAA4BA8A71ABBEB97638864"/>
            <w:rPr>
              <w:rFonts w:hint="eastAsia"/>
            </w:rPr>
          </w:pPr>
          <w:r>
            <w:rPr>
              <w:rStyle w:val="a3"/>
            </w:rPr>
            <w:t>单击或点击此处输入文字。</w:t>
          </w:r>
        </w:p>
      </w:docPartBody>
    </w:docPart>
    <w:docPart>
      <w:docPartPr>
        <w:name w:val="B2DBDA214CF64509BA7A802C46C2D422"/>
        <w:category>
          <w:name w:val="常规"/>
          <w:gallery w:val="placeholder"/>
        </w:category>
        <w:types>
          <w:type w:val="bbPlcHdr"/>
        </w:types>
        <w:behaviors>
          <w:behavior w:val="content"/>
        </w:behaviors>
        <w:guid w:val="{56E91257-02FB-4987-A9BB-E01166967E8F}"/>
      </w:docPartPr>
      <w:docPartBody>
        <w:p w:rsidR="004722C9" w:rsidRDefault="00000000">
          <w:pPr>
            <w:pStyle w:val="20DDC30456B24BEDBDFD6A06684ABBC3"/>
            <w:rPr>
              <w:rFonts w:hint="eastAsia"/>
            </w:rPr>
          </w:pPr>
          <w:r>
            <w:rPr>
              <w:rStyle w:val="a3"/>
            </w:rPr>
            <w:t>选择一项。</w:t>
          </w:r>
        </w:p>
      </w:docPartBody>
    </w:docPart>
    <w:docPart>
      <w:docPartPr>
        <w:name w:val="20DDC30456B24BEDBDFD6A06684ABBC3"/>
        <w:category>
          <w:name w:val="常规"/>
          <w:gallery w:val="placeholder"/>
        </w:category>
        <w:types>
          <w:type w:val="bbPlcHdr"/>
        </w:types>
        <w:behaviors>
          <w:behavior w:val="content"/>
        </w:behaviors>
        <w:guid w:val="{3381CC54-75C5-479D-9A32-7377B05ADBB1}"/>
      </w:docPartPr>
      <w:docPartBody>
        <w:p w:rsidR="004722C9" w:rsidRDefault="00000000">
          <w:pPr>
            <w:pStyle w:val="5F92C0C179664F56805A518B3631C419"/>
            <w:rPr>
              <w:rFonts w:hint="eastAsia"/>
            </w:rPr>
          </w:pPr>
          <w:r>
            <w:rPr>
              <w:rStyle w:val="a3"/>
            </w:rPr>
            <w:t>单击或点击此处输入文字。</w:t>
          </w:r>
        </w:p>
      </w:docPartBody>
    </w:docPart>
    <w:docPart>
      <w:docPartPr>
        <w:name w:val="20F11868566447E48B6DF7E1D0D71B82"/>
        <w:category>
          <w:name w:val="常规"/>
          <w:gallery w:val="placeholder"/>
        </w:category>
        <w:types>
          <w:type w:val="bbPlcHdr"/>
        </w:types>
        <w:behaviors>
          <w:behavior w:val="content"/>
        </w:behaviors>
        <w:guid w:val="{1E0E3456-5DDD-4875-955E-8C7A069D075C}"/>
      </w:docPartPr>
      <w:docPartBody>
        <w:p w:rsidR="004722C9" w:rsidRDefault="00000000">
          <w:pPr>
            <w:pStyle w:val="2C1329D5F2AD4349AFC68AE295F35341"/>
            <w:rPr>
              <w:rFonts w:hint="eastAsia"/>
            </w:rPr>
          </w:pPr>
          <w:r>
            <w:rPr>
              <w:rStyle w:val="a3"/>
            </w:rPr>
            <w:t>单击或点击此处输入文字。</w:t>
          </w:r>
        </w:p>
      </w:docPartBody>
    </w:docPart>
    <w:docPart>
      <w:docPartPr>
        <w:name w:val="187454A9AAF64B87B16B6D93ADC649AB"/>
        <w:category>
          <w:name w:val="常规"/>
          <w:gallery w:val="placeholder"/>
        </w:category>
        <w:types>
          <w:type w:val="bbPlcHdr"/>
        </w:types>
        <w:behaviors>
          <w:behavior w:val="content"/>
        </w:behaviors>
        <w:guid w:val="{5487A48A-1088-4834-AC4B-7F74A0102EDA}"/>
      </w:docPartPr>
      <w:docPartBody>
        <w:p w:rsidR="004722C9" w:rsidRDefault="00000000">
          <w:pPr>
            <w:pStyle w:val="44E38EFCCBCC478B9210E725A72D7C78"/>
            <w:rPr>
              <w:rFonts w:hint="eastAsia"/>
            </w:rPr>
          </w:pPr>
          <w:r>
            <w:rPr>
              <w:rStyle w:val="a3"/>
            </w:rPr>
            <w:t>单击或点击此处输入文字。</w:t>
          </w:r>
        </w:p>
      </w:docPartBody>
    </w:docPart>
    <w:docPart>
      <w:docPartPr>
        <w:name w:val="5F92C0C179664F56805A518B3631C419"/>
        <w:category>
          <w:name w:val="常规"/>
          <w:gallery w:val="placeholder"/>
        </w:category>
        <w:types>
          <w:type w:val="bbPlcHdr"/>
        </w:types>
        <w:behaviors>
          <w:behavior w:val="content"/>
        </w:behaviors>
        <w:guid w:val="{A5A92992-84DC-4CA3-9EFD-A5A4946BC318}"/>
      </w:docPartPr>
      <w:docPartBody>
        <w:p w:rsidR="004722C9" w:rsidRDefault="00000000">
          <w:pPr>
            <w:pStyle w:val="0F8E11404E9C4A1386F0D44573C97F75"/>
            <w:rPr>
              <w:rFonts w:hint="eastAsia"/>
            </w:rPr>
          </w:pPr>
          <w:r>
            <w:rPr>
              <w:rStyle w:val="a3"/>
            </w:rPr>
            <w:t>单击或点击此处输入文字。</w:t>
          </w:r>
        </w:p>
      </w:docPartBody>
    </w:docPart>
    <w:docPart>
      <w:docPartPr>
        <w:name w:val="2C1329D5F2AD4349AFC68AE295F35341"/>
        <w:category>
          <w:name w:val="常规"/>
          <w:gallery w:val="placeholder"/>
        </w:category>
        <w:types>
          <w:type w:val="bbPlcHdr"/>
        </w:types>
        <w:behaviors>
          <w:behavior w:val="content"/>
        </w:behaviors>
        <w:guid w:val="{D166F101-F38B-40EC-A69D-D554A6C94BE6}"/>
      </w:docPartPr>
      <w:docPartBody>
        <w:p w:rsidR="004722C9" w:rsidRDefault="00000000">
          <w:pPr>
            <w:pStyle w:val="4AD363CD65DB475FBD66A252A3B9A6B1"/>
            <w:rPr>
              <w:rFonts w:hint="eastAsia"/>
            </w:rPr>
          </w:pPr>
          <w:r>
            <w:rPr>
              <w:rStyle w:val="a3"/>
            </w:rPr>
            <w:t>单击或点击此处输入文字。</w:t>
          </w:r>
        </w:p>
      </w:docPartBody>
    </w:docPart>
    <w:docPart>
      <w:docPartPr>
        <w:name w:val="44E38EFCCBCC478B9210E725A72D7C78"/>
        <w:category>
          <w:name w:val="常规"/>
          <w:gallery w:val="placeholder"/>
        </w:category>
        <w:types>
          <w:type w:val="bbPlcHdr"/>
        </w:types>
        <w:behaviors>
          <w:behavior w:val="content"/>
        </w:behaviors>
        <w:guid w:val="{1E44B38E-D945-488C-A93E-777133392063}"/>
      </w:docPartPr>
      <w:docPartBody>
        <w:p w:rsidR="004722C9" w:rsidRDefault="00000000">
          <w:pPr>
            <w:pStyle w:val="320B720805644972BED0F37120DDF01F"/>
            <w:rPr>
              <w:rFonts w:hint="eastAsia"/>
            </w:rPr>
          </w:pPr>
          <w:r>
            <w:rPr>
              <w:rStyle w:val="a3"/>
            </w:rPr>
            <w:t>单击或点击此处输入文字。</w:t>
          </w:r>
        </w:p>
      </w:docPartBody>
    </w:docPart>
    <w:docPart>
      <w:docPartPr>
        <w:name w:val="0F8E11404E9C4A1386F0D44573C97F75"/>
        <w:category>
          <w:name w:val="常规"/>
          <w:gallery w:val="placeholder"/>
        </w:category>
        <w:types>
          <w:type w:val="bbPlcHdr"/>
        </w:types>
        <w:behaviors>
          <w:behavior w:val="content"/>
        </w:behaviors>
        <w:guid w:val="{9AF4BAE3-3D0B-42BB-9612-E05CA7D96A67}"/>
      </w:docPartPr>
      <w:docPartBody>
        <w:p w:rsidR="004722C9" w:rsidRDefault="00000000">
          <w:pPr>
            <w:pStyle w:val="BF6FC35C6A724CC49D53A29F46BAC81A"/>
            <w:rPr>
              <w:rFonts w:hint="eastAsia"/>
            </w:rPr>
          </w:pPr>
          <w:r>
            <w:rPr>
              <w:rStyle w:val="a3"/>
            </w:rPr>
            <w:t>单击或点击此处输入日期。</w:t>
          </w:r>
        </w:p>
      </w:docPartBody>
    </w:docPart>
    <w:docPart>
      <w:docPartPr>
        <w:name w:val="4AD363CD65DB475FBD66A252A3B9A6B1"/>
        <w:category>
          <w:name w:val="常规"/>
          <w:gallery w:val="placeholder"/>
        </w:category>
        <w:types>
          <w:type w:val="bbPlcHdr"/>
        </w:types>
        <w:behaviors>
          <w:behavior w:val="content"/>
        </w:behaviors>
        <w:guid w:val="{707E31AB-8528-43B4-B36F-BE741F7A0BED}"/>
      </w:docPartPr>
      <w:docPartBody>
        <w:p w:rsidR="004722C9" w:rsidRDefault="00000000">
          <w:pPr>
            <w:pStyle w:val="4FB5E9E2641244E1BAFB77AA8D5D785D"/>
            <w:rPr>
              <w:rFonts w:hint="eastAsia"/>
            </w:rPr>
          </w:pPr>
          <w:r>
            <w:rPr>
              <w:rStyle w:val="a3"/>
            </w:rPr>
            <w:t>单击或点击此处输入文字。</w:t>
          </w:r>
        </w:p>
      </w:docPartBody>
    </w:docPart>
    <w:docPart>
      <w:docPartPr>
        <w:name w:val="320B720805644972BED0F37120DDF01F"/>
        <w:category>
          <w:name w:val="常规"/>
          <w:gallery w:val="placeholder"/>
        </w:category>
        <w:types>
          <w:type w:val="bbPlcHdr"/>
        </w:types>
        <w:behaviors>
          <w:behavior w:val="content"/>
        </w:behaviors>
        <w:guid w:val="{889E820C-2E35-4C5C-99AE-4D80D7C1AEB1}"/>
      </w:docPartPr>
      <w:docPartBody>
        <w:p w:rsidR="004722C9" w:rsidRDefault="00000000">
          <w:pPr>
            <w:pStyle w:val="547179851D5748D8B07581AB06814F52"/>
            <w:rPr>
              <w:rFonts w:hint="eastAsia"/>
            </w:rPr>
          </w:pPr>
          <w:r>
            <w:rPr>
              <w:rStyle w:val="a3"/>
            </w:rPr>
            <w:t>单击或点击此处输入文字。</w:t>
          </w:r>
        </w:p>
      </w:docPartBody>
    </w:docPart>
    <w:docPart>
      <w:docPartPr>
        <w:name w:val="BF6FC35C6A724CC49D53A29F46BAC81A"/>
        <w:category>
          <w:name w:val="常规"/>
          <w:gallery w:val="placeholder"/>
        </w:category>
        <w:types>
          <w:type w:val="bbPlcHdr"/>
        </w:types>
        <w:behaviors>
          <w:behavior w:val="content"/>
        </w:behaviors>
        <w:guid w:val="{D13068BF-D733-428D-BEB2-28A94B345A17}"/>
      </w:docPartPr>
      <w:docPartBody>
        <w:p w:rsidR="004722C9" w:rsidRDefault="00000000">
          <w:pPr>
            <w:pStyle w:val="BEDC7890106E480CB821BF2AE0CB883A"/>
            <w:rPr>
              <w:rFonts w:hint="eastAsia"/>
            </w:rPr>
          </w:pPr>
          <w:r>
            <w:rPr>
              <w:rStyle w:val="a3"/>
            </w:rPr>
            <w:t>单击或点击此处输入日期。</w:t>
          </w:r>
        </w:p>
      </w:docPartBody>
    </w:docPart>
    <w:docPart>
      <w:docPartPr>
        <w:name w:val="4FB5E9E2641244E1BAFB77AA8D5D785D"/>
        <w:category>
          <w:name w:val="常规"/>
          <w:gallery w:val="placeholder"/>
        </w:category>
        <w:types>
          <w:type w:val="bbPlcHdr"/>
        </w:types>
        <w:behaviors>
          <w:behavior w:val="content"/>
        </w:behaviors>
        <w:guid w:val="{4817CEC5-7F25-4564-84BB-31180607703B}"/>
      </w:docPartPr>
      <w:docPartBody>
        <w:p w:rsidR="004722C9" w:rsidRDefault="00000000">
          <w:pPr>
            <w:pStyle w:val="93531B89D7164D96A4FCF8FFB08E0A42"/>
            <w:rPr>
              <w:rFonts w:hint="eastAsia"/>
            </w:rPr>
          </w:pPr>
          <w:r>
            <w:rPr>
              <w:rStyle w:val="a3"/>
            </w:rPr>
            <w:t>单击或点击此处输入文字。</w:t>
          </w:r>
        </w:p>
      </w:docPartBody>
    </w:docPart>
    <w:docPart>
      <w:docPartPr>
        <w:name w:val="547179851D5748D8B07581AB06814F52"/>
        <w:category>
          <w:name w:val="常规"/>
          <w:gallery w:val="placeholder"/>
        </w:category>
        <w:types>
          <w:type w:val="bbPlcHdr"/>
        </w:types>
        <w:behaviors>
          <w:behavior w:val="content"/>
        </w:behaviors>
        <w:guid w:val="{D6DE749D-21E5-4DA1-A0BE-2B2C3D08B877}"/>
      </w:docPartPr>
      <w:docPartBody>
        <w:p w:rsidR="004722C9" w:rsidRDefault="00000000">
          <w:pPr>
            <w:pStyle w:val="07E134DA00B54D1DB8DE60CF78AFC182"/>
            <w:rPr>
              <w:rFonts w:hint="eastAsia"/>
            </w:rPr>
          </w:pPr>
          <w:r>
            <w:rPr>
              <w:rStyle w:val="a3"/>
            </w:rPr>
            <w:t>单击或点击此处输入文字。</w:t>
          </w:r>
        </w:p>
      </w:docPartBody>
    </w:docPart>
    <w:docPart>
      <w:docPartPr>
        <w:name w:val="BEDC7890106E480CB821BF2AE0CB883A"/>
        <w:category>
          <w:name w:val="常规"/>
          <w:gallery w:val="placeholder"/>
        </w:category>
        <w:types>
          <w:type w:val="bbPlcHdr"/>
        </w:types>
        <w:behaviors>
          <w:behavior w:val="content"/>
        </w:behaviors>
        <w:guid w:val="{CDF9ACED-90BB-46A6-B1F8-97A39053E6BD}"/>
      </w:docPartPr>
      <w:docPartBody>
        <w:p w:rsidR="004722C9" w:rsidRDefault="00000000">
          <w:pPr>
            <w:pStyle w:val="FF2A7781E1AC432FA9873535CBD290083"/>
            <w:rPr>
              <w:rFonts w:hint="eastAsia"/>
            </w:rPr>
          </w:pPr>
          <w:r>
            <w:rPr>
              <w:rStyle w:val="a3"/>
            </w:rPr>
            <w:t>单击或点击此处输入文字。</w:t>
          </w:r>
        </w:p>
      </w:docPartBody>
    </w:docPart>
    <w:docPart>
      <w:docPartPr>
        <w:name w:val="93531B89D7164D96A4FCF8FFB08E0A42"/>
        <w:category>
          <w:name w:val="常规"/>
          <w:gallery w:val="placeholder"/>
        </w:category>
        <w:types>
          <w:type w:val="bbPlcHdr"/>
        </w:types>
        <w:behaviors>
          <w:behavior w:val="content"/>
        </w:behaviors>
        <w:guid w:val="{982AD674-D4B7-41BC-BC58-67F874E25013}"/>
      </w:docPartPr>
      <w:docPartBody>
        <w:p w:rsidR="004722C9" w:rsidRDefault="00000000">
          <w:pPr>
            <w:pStyle w:val="87C26AEE6031465888A70CFD14720C46"/>
            <w:rPr>
              <w:rFonts w:hint="eastAsia"/>
            </w:rPr>
          </w:pPr>
          <w:r>
            <w:rPr>
              <w:rStyle w:val="a3"/>
            </w:rPr>
            <w:t>选择一项。</w:t>
          </w:r>
        </w:p>
      </w:docPartBody>
    </w:docPart>
    <w:docPart>
      <w:docPartPr>
        <w:name w:val="07E134DA00B54D1DB8DE60CF78AFC182"/>
        <w:category>
          <w:name w:val="常规"/>
          <w:gallery w:val="placeholder"/>
        </w:category>
        <w:types>
          <w:type w:val="bbPlcHdr"/>
        </w:types>
        <w:behaviors>
          <w:behavior w:val="content"/>
        </w:behaviors>
        <w:guid w:val="{1049DD0F-14C6-4A06-9035-FBB87D68BD63}"/>
      </w:docPartPr>
      <w:docPartBody>
        <w:p w:rsidR="004722C9" w:rsidRDefault="00000000">
          <w:pPr>
            <w:pStyle w:val="CEB4055A7F244ADEB37B41E40DDBE73D"/>
            <w:rPr>
              <w:rFonts w:hint="eastAsia"/>
            </w:rPr>
          </w:pPr>
          <w:r>
            <w:rPr>
              <w:rStyle w:val="a3"/>
            </w:rPr>
            <w:t>选择一项。</w:t>
          </w:r>
        </w:p>
      </w:docPartBody>
    </w:docPart>
    <w:docPart>
      <w:docPartPr>
        <w:name w:val="7D71AE24D3E649E991BA727AA85F75B6"/>
        <w:category>
          <w:name w:val="常规"/>
          <w:gallery w:val="placeholder"/>
        </w:category>
        <w:types>
          <w:type w:val="bbPlcHdr"/>
        </w:types>
        <w:behaviors>
          <w:behavior w:val="content"/>
        </w:behaviors>
        <w:guid w:val="{E6AAD4A2-F8E4-48A2-B68A-6C0D89096C9C}"/>
      </w:docPartPr>
      <w:docPartBody>
        <w:p w:rsidR="004722C9" w:rsidRDefault="00000000">
          <w:pPr>
            <w:rPr>
              <w:rFonts w:hint="eastAsia"/>
            </w:rPr>
          </w:pPr>
          <w:r>
            <w:rPr>
              <w:rStyle w:val="a3"/>
            </w:rPr>
            <w:t>单击或点击此处输入文字。</w:t>
          </w:r>
        </w:p>
      </w:docPartBody>
    </w:docPart>
    <w:docPart>
      <w:docPartPr>
        <w:name w:val="36A74F8524E04EC89A0B011E88FA40C3"/>
        <w:category>
          <w:name w:val="常规"/>
          <w:gallery w:val="placeholder"/>
        </w:category>
        <w:types>
          <w:type w:val="bbPlcHdr"/>
        </w:types>
        <w:behaviors>
          <w:behavior w:val="content"/>
        </w:behaviors>
        <w:guid w:val="{6DA44AB3-1B70-4EA2-A82D-860093AFE504}"/>
      </w:docPartPr>
      <w:docPartBody>
        <w:p w:rsidR="004722C9" w:rsidRDefault="00000000">
          <w:pPr>
            <w:pStyle w:val="36A74F8524E04EC89A0B011E88FA40C3"/>
            <w:rPr>
              <w:rFonts w:hint="eastAsia"/>
            </w:rPr>
          </w:pPr>
          <w:r>
            <w:rPr>
              <w:rStyle w:val="a3"/>
            </w:rPr>
            <w:t>单击或点击此处输入文字。</w:t>
          </w:r>
        </w:p>
      </w:docPartBody>
    </w:docPart>
    <w:docPart>
      <w:docPartPr>
        <w:name w:val="9DC47BC29D894E16B7F4B5382C73C3B8"/>
        <w:category>
          <w:name w:val="常规"/>
          <w:gallery w:val="placeholder"/>
        </w:category>
        <w:types>
          <w:type w:val="bbPlcHdr"/>
        </w:types>
        <w:behaviors>
          <w:behavior w:val="content"/>
        </w:behaviors>
        <w:guid w:val="{F415303B-36C7-4A7A-BA5E-D6002206B51A}"/>
      </w:docPartPr>
      <w:docPartBody>
        <w:p w:rsidR="00000000" w:rsidRDefault="0086442E" w:rsidP="0086442E">
          <w:pPr>
            <w:pStyle w:val="9DC47BC29D894E16B7F4B5382C73C3B8"/>
          </w:pPr>
          <w:r>
            <w:rPr>
              <w:rStyle w:val="a3"/>
            </w:rPr>
            <w:t>选择一项。</w:t>
          </w:r>
        </w:p>
      </w:docPartBody>
    </w:docPart>
    <w:docPart>
      <w:docPartPr>
        <w:name w:val="D989F7BA83D84449A180FDE5DB64EE48"/>
        <w:category>
          <w:name w:val="常规"/>
          <w:gallery w:val="placeholder"/>
        </w:category>
        <w:types>
          <w:type w:val="bbPlcHdr"/>
        </w:types>
        <w:behaviors>
          <w:behavior w:val="content"/>
        </w:behaviors>
        <w:guid w:val="{25C113DC-A748-4F1C-B602-8C647B77BA77}"/>
      </w:docPartPr>
      <w:docPartBody>
        <w:p w:rsidR="00000000" w:rsidRDefault="0086442E" w:rsidP="0086442E">
          <w:pPr>
            <w:pStyle w:val="D989F7BA83D84449A180FDE5DB64EE48"/>
          </w:pPr>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Shell Dlg">
    <w:altName w:val="Microsoft Sans Serif"/>
    <w:panose1 w:val="020B0604020202020204"/>
    <w:charset w:val="00"/>
    <w:family w:val="swiss"/>
    <w:pitch w:val="default"/>
    <w:sig w:usb0="00000000" w:usb1="00000000"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26C"/>
    <w:rsid w:val="000166D2"/>
    <w:rsid w:val="00031466"/>
    <w:rsid w:val="00041DE1"/>
    <w:rsid w:val="00046E3B"/>
    <w:rsid w:val="00051BAF"/>
    <w:rsid w:val="00052E26"/>
    <w:rsid w:val="00053311"/>
    <w:rsid w:val="000840BA"/>
    <w:rsid w:val="00090B49"/>
    <w:rsid w:val="00092628"/>
    <w:rsid w:val="00093FD2"/>
    <w:rsid w:val="000C3BA5"/>
    <w:rsid w:val="000C56B6"/>
    <w:rsid w:val="000C5EA2"/>
    <w:rsid w:val="000D2D1D"/>
    <w:rsid w:val="000F0E1D"/>
    <w:rsid w:val="000F2057"/>
    <w:rsid w:val="00104B0A"/>
    <w:rsid w:val="001133D0"/>
    <w:rsid w:val="001270F2"/>
    <w:rsid w:val="00153BB5"/>
    <w:rsid w:val="00176A81"/>
    <w:rsid w:val="00176DFA"/>
    <w:rsid w:val="00180DF5"/>
    <w:rsid w:val="0018299E"/>
    <w:rsid w:val="00191BB5"/>
    <w:rsid w:val="0019360F"/>
    <w:rsid w:val="001B49EF"/>
    <w:rsid w:val="001B4CED"/>
    <w:rsid w:val="001B617B"/>
    <w:rsid w:val="001C547E"/>
    <w:rsid w:val="001C62B0"/>
    <w:rsid w:val="001D18F4"/>
    <w:rsid w:val="001E7354"/>
    <w:rsid w:val="001E782C"/>
    <w:rsid w:val="00210249"/>
    <w:rsid w:val="00217DA4"/>
    <w:rsid w:val="00230AAD"/>
    <w:rsid w:val="00233F54"/>
    <w:rsid w:val="00235D1B"/>
    <w:rsid w:val="00236DC9"/>
    <w:rsid w:val="002453C2"/>
    <w:rsid w:val="00256300"/>
    <w:rsid w:val="002D37DA"/>
    <w:rsid w:val="002D4E91"/>
    <w:rsid w:val="002E6B34"/>
    <w:rsid w:val="002F0A91"/>
    <w:rsid w:val="002F1FA3"/>
    <w:rsid w:val="002F2FDE"/>
    <w:rsid w:val="002F610A"/>
    <w:rsid w:val="002F6FA1"/>
    <w:rsid w:val="00324406"/>
    <w:rsid w:val="003248F3"/>
    <w:rsid w:val="00327A0E"/>
    <w:rsid w:val="003300DF"/>
    <w:rsid w:val="00355105"/>
    <w:rsid w:val="003A5437"/>
    <w:rsid w:val="003B3CE5"/>
    <w:rsid w:val="003F1B41"/>
    <w:rsid w:val="00414AA2"/>
    <w:rsid w:val="004604B9"/>
    <w:rsid w:val="00464AC3"/>
    <w:rsid w:val="004722C9"/>
    <w:rsid w:val="00472998"/>
    <w:rsid w:val="0047390B"/>
    <w:rsid w:val="004844D6"/>
    <w:rsid w:val="004A1BF1"/>
    <w:rsid w:val="004A77C3"/>
    <w:rsid w:val="004C28D3"/>
    <w:rsid w:val="004C7B0E"/>
    <w:rsid w:val="004D0BFE"/>
    <w:rsid w:val="004D42DA"/>
    <w:rsid w:val="004E1854"/>
    <w:rsid w:val="004F354A"/>
    <w:rsid w:val="00511CBE"/>
    <w:rsid w:val="0051220C"/>
    <w:rsid w:val="00522B80"/>
    <w:rsid w:val="00541C09"/>
    <w:rsid w:val="005901BF"/>
    <w:rsid w:val="00592907"/>
    <w:rsid w:val="005B0BB1"/>
    <w:rsid w:val="005B70C0"/>
    <w:rsid w:val="005C7C5E"/>
    <w:rsid w:val="005D3724"/>
    <w:rsid w:val="005D5385"/>
    <w:rsid w:val="005E2ABF"/>
    <w:rsid w:val="00616794"/>
    <w:rsid w:val="00617C3F"/>
    <w:rsid w:val="00652525"/>
    <w:rsid w:val="0067468F"/>
    <w:rsid w:val="00680B79"/>
    <w:rsid w:val="00681C09"/>
    <w:rsid w:val="006934DC"/>
    <w:rsid w:val="006963A4"/>
    <w:rsid w:val="006A4D46"/>
    <w:rsid w:val="006D41D0"/>
    <w:rsid w:val="006E50A0"/>
    <w:rsid w:val="006F69B5"/>
    <w:rsid w:val="006F7351"/>
    <w:rsid w:val="00710BED"/>
    <w:rsid w:val="00731071"/>
    <w:rsid w:val="00734CE0"/>
    <w:rsid w:val="00735236"/>
    <w:rsid w:val="00741453"/>
    <w:rsid w:val="00742EBB"/>
    <w:rsid w:val="0077490C"/>
    <w:rsid w:val="007A0EF4"/>
    <w:rsid w:val="007A60FF"/>
    <w:rsid w:val="007B38FC"/>
    <w:rsid w:val="007B5111"/>
    <w:rsid w:val="007B69DA"/>
    <w:rsid w:val="007C104B"/>
    <w:rsid w:val="007C75A7"/>
    <w:rsid w:val="007F06CA"/>
    <w:rsid w:val="007F7C31"/>
    <w:rsid w:val="00805278"/>
    <w:rsid w:val="00807599"/>
    <w:rsid w:val="008243C1"/>
    <w:rsid w:val="00824A9B"/>
    <w:rsid w:val="00843CA1"/>
    <w:rsid w:val="008557E0"/>
    <w:rsid w:val="00855B92"/>
    <w:rsid w:val="0086442E"/>
    <w:rsid w:val="0087578C"/>
    <w:rsid w:val="00887166"/>
    <w:rsid w:val="0089451F"/>
    <w:rsid w:val="008D08AB"/>
    <w:rsid w:val="008E7AEE"/>
    <w:rsid w:val="008F5731"/>
    <w:rsid w:val="008F7983"/>
    <w:rsid w:val="009172A8"/>
    <w:rsid w:val="00946533"/>
    <w:rsid w:val="00956D9A"/>
    <w:rsid w:val="009B7FCA"/>
    <w:rsid w:val="009C1C0D"/>
    <w:rsid w:val="009E1D37"/>
    <w:rsid w:val="009F6F63"/>
    <w:rsid w:val="009F7E2D"/>
    <w:rsid w:val="00A10DF0"/>
    <w:rsid w:val="00A24661"/>
    <w:rsid w:val="00A264AA"/>
    <w:rsid w:val="00A27F70"/>
    <w:rsid w:val="00A32D67"/>
    <w:rsid w:val="00A33AF7"/>
    <w:rsid w:val="00A45155"/>
    <w:rsid w:val="00A61D67"/>
    <w:rsid w:val="00A64A63"/>
    <w:rsid w:val="00A80503"/>
    <w:rsid w:val="00A81BB7"/>
    <w:rsid w:val="00A92311"/>
    <w:rsid w:val="00A92A13"/>
    <w:rsid w:val="00AC22A3"/>
    <w:rsid w:val="00AC43A9"/>
    <w:rsid w:val="00AC6E23"/>
    <w:rsid w:val="00AE742E"/>
    <w:rsid w:val="00B1786B"/>
    <w:rsid w:val="00B26E9C"/>
    <w:rsid w:val="00B56E14"/>
    <w:rsid w:val="00B64CDC"/>
    <w:rsid w:val="00B84294"/>
    <w:rsid w:val="00B931AA"/>
    <w:rsid w:val="00BB4893"/>
    <w:rsid w:val="00BB767A"/>
    <w:rsid w:val="00BE02C6"/>
    <w:rsid w:val="00BF0F05"/>
    <w:rsid w:val="00BF3895"/>
    <w:rsid w:val="00C03BA5"/>
    <w:rsid w:val="00C417F0"/>
    <w:rsid w:val="00C64D37"/>
    <w:rsid w:val="00C66B5C"/>
    <w:rsid w:val="00C70248"/>
    <w:rsid w:val="00C81958"/>
    <w:rsid w:val="00CA6780"/>
    <w:rsid w:val="00CB359A"/>
    <w:rsid w:val="00CC650D"/>
    <w:rsid w:val="00D07A74"/>
    <w:rsid w:val="00D23981"/>
    <w:rsid w:val="00D42FDE"/>
    <w:rsid w:val="00D63339"/>
    <w:rsid w:val="00D633E0"/>
    <w:rsid w:val="00D64AF6"/>
    <w:rsid w:val="00DA545A"/>
    <w:rsid w:val="00DC3133"/>
    <w:rsid w:val="00DC66D1"/>
    <w:rsid w:val="00DE599C"/>
    <w:rsid w:val="00DE7D4B"/>
    <w:rsid w:val="00E0046A"/>
    <w:rsid w:val="00E2490F"/>
    <w:rsid w:val="00E301DF"/>
    <w:rsid w:val="00E31C2D"/>
    <w:rsid w:val="00E362EA"/>
    <w:rsid w:val="00E51AD8"/>
    <w:rsid w:val="00E97588"/>
    <w:rsid w:val="00EB0DED"/>
    <w:rsid w:val="00EB3A13"/>
    <w:rsid w:val="00ED6721"/>
    <w:rsid w:val="00ED6C2A"/>
    <w:rsid w:val="00EE08CD"/>
    <w:rsid w:val="00EE43A3"/>
    <w:rsid w:val="00EF2657"/>
    <w:rsid w:val="00EF4B56"/>
    <w:rsid w:val="00F30C2C"/>
    <w:rsid w:val="00F367E5"/>
    <w:rsid w:val="00F44742"/>
    <w:rsid w:val="00F47A63"/>
    <w:rsid w:val="00F61BC4"/>
    <w:rsid w:val="00F67440"/>
    <w:rsid w:val="00FB0566"/>
    <w:rsid w:val="00FE2CDD"/>
    <w:rsid w:val="00FE4B2F"/>
    <w:rsid w:val="00FF18D7"/>
    <w:rsid w:val="00FF7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6442E"/>
    <w:rPr>
      <w:color w:val="808080"/>
    </w:rPr>
  </w:style>
  <w:style w:type="paragraph" w:customStyle="1" w:styleId="7AE4A53A4E2C478BA91865DBDFF04557">
    <w:name w:val="7AE4A53A4E2C478BA91865DBDFF04557"/>
    <w:pPr>
      <w:widowControl w:val="0"/>
      <w:jc w:val="both"/>
    </w:pPr>
    <w:rPr>
      <w:kern w:val="2"/>
      <w:sz w:val="21"/>
      <w:szCs w:val="22"/>
    </w:rPr>
  </w:style>
  <w:style w:type="paragraph" w:customStyle="1" w:styleId="E4506C9E2CAA4BA8A71ABBEB97638864">
    <w:name w:val="E4506C9E2CAA4BA8A71ABBEB97638864"/>
    <w:qFormat/>
    <w:pPr>
      <w:widowControl w:val="0"/>
      <w:jc w:val="both"/>
    </w:pPr>
    <w:rPr>
      <w:kern w:val="2"/>
      <w:sz w:val="21"/>
      <w:szCs w:val="22"/>
    </w:rPr>
  </w:style>
  <w:style w:type="paragraph" w:customStyle="1" w:styleId="20DDC30456B24BEDBDFD6A06684ABBC3">
    <w:name w:val="20DDC30456B24BEDBDFD6A06684ABBC3"/>
    <w:qFormat/>
    <w:pPr>
      <w:widowControl w:val="0"/>
      <w:jc w:val="both"/>
    </w:pPr>
    <w:rPr>
      <w:kern w:val="2"/>
      <w:sz w:val="21"/>
      <w:szCs w:val="22"/>
    </w:rPr>
  </w:style>
  <w:style w:type="paragraph" w:customStyle="1" w:styleId="5F92C0C179664F56805A518B3631C419">
    <w:name w:val="5F92C0C179664F56805A518B3631C419"/>
    <w:qFormat/>
    <w:pPr>
      <w:widowControl w:val="0"/>
      <w:jc w:val="both"/>
    </w:pPr>
    <w:rPr>
      <w:kern w:val="2"/>
      <w:sz w:val="21"/>
      <w:szCs w:val="22"/>
    </w:rPr>
  </w:style>
  <w:style w:type="paragraph" w:customStyle="1" w:styleId="2C1329D5F2AD4349AFC68AE295F35341">
    <w:name w:val="2C1329D5F2AD4349AFC68AE295F35341"/>
    <w:qFormat/>
    <w:pPr>
      <w:widowControl w:val="0"/>
      <w:jc w:val="both"/>
    </w:pPr>
    <w:rPr>
      <w:kern w:val="2"/>
      <w:sz w:val="21"/>
      <w:szCs w:val="22"/>
    </w:rPr>
  </w:style>
  <w:style w:type="paragraph" w:customStyle="1" w:styleId="44E38EFCCBCC478B9210E725A72D7C78">
    <w:name w:val="44E38EFCCBCC478B9210E725A72D7C78"/>
    <w:qFormat/>
    <w:pPr>
      <w:widowControl w:val="0"/>
      <w:jc w:val="both"/>
    </w:pPr>
    <w:rPr>
      <w:kern w:val="2"/>
      <w:sz w:val="21"/>
      <w:szCs w:val="22"/>
    </w:rPr>
  </w:style>
  <w:style w:type="paragraph" w:customStyle="1" w:styleId="0F8E11404E9C4A1386F0D44573C97F75">
    <w:name w:val="0F8E11404E9C4A1386F0D44573C97F75"/>
    <w:qFormat/>
    <w:pPr>
      <w:widowControl w:val="0"/>
      <w:jc w:val="both"/>
    </w:pPr>
    <w:rPr>
      <w:kern w:val="2"/>
      <w:sz w:val="21"/>
      <w:szCs w:val="22"/>
    </w:rPr>
  </w:style>
  <w:style w:type="paragraph" w:customStyle="1" w:styleId="4AD363CD65DB475FBD66A252A3B9A6B1">
    <w:name w:val="4AD363CD65DB475FBD66A252A3B9A6B1"/>
    <w:qFormat/>
    <w:pPr>
      <w:widowControl w:val="0"/>
      <w:jc w:val="both"/>
    </w:pPr>
    <w:rPr>
      <w:kern w:val="2"/>
      <w:sz w:val="21"/>
      <w:szCs w:val="22"/>
    </w:rPr>
  </w:style>
  <w:style w:type="paragraph" w:customStyle="1" w:styleId="320B720805644972BED0F37120DDF01F">
    <w:name w:val="320B720805644972BED0F37120DDF01F"/>
    <w:qFormat/>
    <w:pPr>
      <w:widowControl w:val="0"/>
      <w:jc w:val="both"/>
    </w:pPr>
    <w:rPr>
      <w:kern w:val="2"/>
      <w:sz w:val="21"/>
      <w:szCs w:val="22"/>
    </w:rPr>
  </w:style>
  <w:style w:type="paragraph" w:customStyle="1" w:styleId="BF6FC35C6A724CC49D53A29F46BAC81A">
    <w:name w:val="BF6FC35C6A724CC49D53A29F46BAC81A"/>
    <w:qFormat/>
    <w:pPr>
      <w:widowControl w:val="0"/>
      <w:jc w:val="both"/>
    </w:pPr>
    <w:rPr>
      <w:kern w:val="2"/>
      <w:sz w:val="21"/>
      <w:szCs w:val="22"/>
    </w:rPr>
  </w:style>
  <w:style w:type="paragraph" w:customStyle="1" w:styleId="4FB5E9E2641244E1BAFB77AA8D5D785D">
    <w:name w:val="4FB5E9E2641244E1BAFB77AA8D5D785D"/>
    <w:qFormat/>
    <w:pPr>
      <w:widowControl w:val="0"/>
      <w:jc w:val="both"/>
    </w:pPr>
    <w:rPr>
      <w:kern w:val="2"/>
      <w:sz w:val="21"/>
      <w:szCs w:val="22"/>
    </w:rPr>
  </w:style>
  <w:style w:type="paragraph" w:customStyle="1" w:styleId="547179851D5748D8B07581AB06814F52">
    <w:name w:val="547179851D5748D8B07581AB06814F52"/>
    <w:qFormat/>
    <w:pPr>
      <w:widowControl w:val="0"/>
      <w:jc w:val="both"/>
    </w:pPr>
    <w:rPr>
      <w:kern w:val="2"/>
      <w:sz w:val="21"/>
      <w:szCs w:val="22"/>
    </w:rPr>
  </w:style>
  <w:style w:type="paragraph" w:customStyle="1" w:styleId="BEDC7890106E480CB821BF2AE0CB883A">
    <w:name w:val="BEDC7890106E480CB821BF2AE0CB883A"/>
    <w:qFormat/>
    <w:pPr>
      <w:widowControl w:val="0"/>
      <w:jc w:val="both"/>
    </w:pPr>
    <w:rPr>
      <w:kern w:val="2"/>
      <w:sz w:val="21"/>
      <w:szCs w:val="22"/>
    </w:rPr>
  </w:style>
  <w:style w:type="paragraph" w:customStyle="1" w:styleId="93531B89D7164D96A4FCF8FFB08E0A42">
    <w:name w:val="93531B89D7164D96A4FCF8FFB08E0A42"/>
    <w:pPr>
      <w:widowControl w:val="0"/>
      <w:jc w:val="both"/>
    </w:pPr>
    <w:rPr>
      <w:kern w:val="2"/>
      <w:sz w:val="21"/>
      <w:szCs w:val="22"/>
    </w:rPr>
  </w:style>
  <w:style w:type="paragraph" w:customStyle="1" w:styleId="07E134DA00B54D1DB8DE60CF78AFC182">
    <w:name w:val="07E134DA00B54D1DB8DE60CF78AFC182"/>
    <w:qFormat/>
    <w:pPr>
      <w:widowControl w:val="0"/>
      <w:jc w:val="both"/>
    </w:pPr>
    <w:rPr>
      <w:kern w:val="2"/>
      <w:sz w:val="21"/>
      <w:szCs w:val="22"/>
    </w:rPr>
  </w:style>
  <w:style w:type="paragraph" w:customStyle="1" w:styleId="FF2A7781E1AC432FA9873535CBD290083">
    <w:name w:val="FF2A7781E1AC432FA9873535CBD290083"/>
    <w:pPr>
      <w:widowControl w:val="0"/>
      <w:jc w:val="both"/>
    </w:pPr>
    <w:rPr>
      <w:kern w:val="2"/>
      <w:sz w:val="21"/>
      <w:szCs w:val="22"/>
    </w:rPr>
  </w:style>
  <w:style w:type="paragraph" w:customStyle="1" w:styleId="87C26AEE6031465888A70CFD14720C46">
    <w:name w:val="87C26AEE6031465888A70CFD14720C46"/>
    <w:qFormat/>
    <w:pPr>
      <w:widowControl w:val="0"/>
      <w:jc w:val="both"/>
    </w:pPr>
    <w:rPr>
      <w:kern w:val="2"/>
      <w:sz w:val="21"/>
      <w:szCs w:val="22"/>
    </w:rPr>
  </w:style>
  <w:style w:type="paragraph" w:customStyle="1" w:styleId="CEB4055A7F244ADEB37B41E40DDBE73D">
    <w:name w:val="CEB4055A7F244ADEB37B41E40DDBE73D"/>
    <w:pPr>
      <w:widowControl w:val="0"/>
      <w:jc w:val="both"/>
    </w:pPr>
    <w:rPr>
      <w:kern w:val="2"/>
      <w:sz w:val="21"/>
      <w:szCs w:val="22"/>
    </w:rPr>
  </w:style>
  <w:style w:type="paragraph" w:customStyle="1" w:styleId="406590B8FBC9413EB75E1784709F8BD0">
    <w:name w:val="406590B8FBC9413EB75E1784709F8BD0"/>
    <w:rsid w:val="00F61BC4"/>
    <w:pPr>
      <w:widowControl w:val="0"/>
      <w:spacing w:after="160" w:line="278" w:lineRule="auto"/>
    </w:pPr>
    <w:rPr>
      <w:kern w:val="2"/>
      <w:sz w:val="22"/>
      <w:szCs w:val="24"/>
      <w14:ligatures w14:val="standardContextual"/>
    </w:rPr>
  </w:style>
  <w:style w:type="paragraph" w:customStyle="1" w:styleId="FC7898119AB74F97BEFB306C6863DEF1">
    <w:name w:val="FC7898119AB74F97BEFB306C6863DEF1"/>
    <w:rsid w:val="00F61BC4"/>
    <w:pPr>
      <w:widowControl w:val="0"/>
      <w:spacing w:after="160" w:line="278" w:lineRule="auto"/>
    </w:pPr>
    <w:rPr>
      <w:kern w:val="2"/>
      <w:sz w:val="22"/>
      <w:szCs w:val="24"/>
      <w14:ligatures w14:val="standardContextual"/>
    </w:rPr>
  </w:style>
  <w:style w:type="paragraph" w:customStyle="1" w:styleId="36A74F8524E04EC89A0B011E88FA40C3">
    <w:name w:val="36A74F8524E04EC89A0B011E88FA40C3"/>
    <w:pPr>
      <w:widowControl w:val="0"/>
      <w:jc w:val="both"/>
    </w:pPr>
    <w:rPr>
      <w:kern w:val="2"/>
      <w:sz w:val="21"/>
      <w:szCs w:val="22"/>
    </w:rPr>
  </w:style>
  <w:style w:type="paragraph" w:customStyle="1" w:styleId="9DC47BC29D894E16B7F4B5382C73C3B8">
    <w:name w:val="9DC47BC29D894E16B7F4B5382C73C3B8"/>
    <w:rsid w:val="0086442E"/>
    <w:pPr>
      <w:widowControl w:val="0"/>
      <w:spacing w:after="160" w:line="278" w:lineRule="auto"/>
    </w:pPr>
    <w:rPr>
      <w:kern w:val="2"/>
      <w:sz w:val="22"/>
      <w:szCs w:val="24"/>
      <w14:ligatures w14:val="standardContextual"/>
    </w:rPr>
  </w:style>
  <w:style w:type="paragraph" w:customStyle="1" w:styleId="D989F7BA83D84449A180FDE5DB64EE48">
    <w:name w:val="D989F7BA83D84449A180FDE5DB64EE48"/>
    <w:rsid w:val="0086442E"/>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E03D3-C822-423F-ACEF-B92A9954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9757</Words>
  <Characters>9757</Characters>
  <Application>Microsoft Office Word</Application>
  <DocSecurity>0</DocSecurity>
  <Lines>464</Lines>
  <Paragraphs>542</Paragraphs>
  <ScaleCrop>false</ScaleCrop>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2023-02-28T03:05:00Z</dcterms:created>
  <dcterms:modified xsi:type="dcterms:W3CDTF">2026-03-27T06:38:00Z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87010CC884884C4B9A7EA7FEB691C632_12</vt:lpwstr>
  </property>
  <property fmtid="{D5CDD505-2E9C-101B-9397-08002B2CF9AE}" pid="4" name="KSOTemplateDocerSaveRecord">
    <vt:lpwstr>eyJoZGlkIjoiY2YyZThlYjJhOGJiOTFmMmU0OThiOTYyYTI0NWM3YTQiLCJ1c2VySWQiOiI1ODI2MTIyNDUifQ==</vt:lpwstr>
  </property>
</Properties>
</file>